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E81" w:rsidRPr="0010122A" w:rsidRDefault="003C3E81" w:rsidP="009856EF">
      <w:pPr>
        <w:spacing w:after="0"/>
        <w:jc w:val="center"/>
        <w:rPr>
          <w:rFonts w:ascii="Tahoma" w:hAnsi="Tahoma" w:cs="Tahoma"/>
          <w:b/>
          <w:sz w:val="24"/>
          <w:szCs w:val="24"/>
          <w:lang w:val="en-GB"/>
        </w:rPr>
      </w:pPr>
      <w:r>
        <w:rPr>
          <w:rFonts w:ascii="Tahoma" w:hAnsi="Tahoma" w:cs="Tahoma"/>
          <w:b/>
          <w:sz w:val="24"/>
          <w:szCs w:val="24"/>
        </w:rPr>
        <w:t xml:space="preserve">BAB </w:t>
      </w:r>
      <w:r w:rsidR="0010122A">
        <w:rPr>
          <w:rFonts w:ascii="Tahoma" w:hAnsi="Tahoma" w:cs="Tahoma"/>
          <w:b/>
          <w:sz w:val="24"/>
          <w:szCs w:val="24"/>
          <w:lang w:val="en-GB"/>
        </w:rPr>
        <w:t>IX</w:t>
      </w:r>
    </w:p>
    <w:p w:rsidR="00200D89" w:rsidRPr="00475E55" w:rsidRDefault="002D6C7B" w:rsidP="009856EF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</w:t>
      </w:r>
      <w:r w:rsidR="00475E55" w:rsidRPr="00475E55">
        <w:rPr>
          <w:rFonts w:ascii="Tahoma" w:hAnsi="Tahoma" w:cs="Tahoma"/>
          <w:b/>
          <w:sz w:val="24"/>
          <w:szCs w:val="24"/>
        </w:rPr>
        <w:t>PENETAPAN INDIKATOR KINERJA DAERAH</w:t>
      </w:r>
      <w:r w:rsidR="009856EF">
        <w:rPr>
          <w:rFonts w:ascii="Tahoma" w:hAnsi="Tahoma" w:cs="Tahoma"/>
          <w:b/>
          <w:sz w:val="24"/>
          <w:szCs w:val="24"/>
          <w:lang w:val="id-ID"/>
        </w:rPr>
        <w:t xml:space="preserve"> </w:t>
      </w:r>
      <w:r>
        <w:rPr>
          <w:rFonts w:ascii="Tahoma" w:hAnsi="Tahoma" w:cs="Tahoma"/>
          <w:b/>
          <w:sz w:val="24"/>
          <w:szCs w:val="24"/>
          <w:lang w:val="en-GB"/>
        </w:rPr>
        <w:t>.</w:t>
      </w:r>
    </w:p>
    <w:p w:rsidR="00475E55" w:rsidRDefault="00475E55" w:rsidP="0011458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596CE6" w:rsidRDefault="00596CE6" w:rsidP="0011458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1468F2" w:rsidRDefault="001468F2" w:rsidP="001468F2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 w:rsidR="00475E55" w:rsidRPr="00596CE6">
        <w:rPr>
          <w:rFonts w:ascii="Tahoma" w:hAnsi="Tahoma" w:cs="Tahoma"/>
        </w:rPr>
        <w:t xml:space="preserve">Indikator-indikator yang ditetapkan dalam rangka melakukan evaluasi pelaksanaan </w:t>
      </w:r>
    </w:p>
    <w:p w:rsidR="006C71AA" w:rsidRDefault="00475E55" w:rsidP="001468F2">
      <w:pPr>
        <w:spacing w:after="0" w:line="360" w:lineRule="auto"/>
        <w:ind w:firstLine="567"/>
        <w:jc w:val="both"/>
        <w:rPr>
          <w:rFonts w:ascii="Tahoma" w:hAnsi="Tahoma" w:cs="Tahoma"/>
        </w:rPr>
      </w:pPr>
      <w:r w:rsidRPr="00596CE6">
        <w:rPr>
          <w:rFonts w:ascii="Tahoma" w:hAnsi="Tahoma" w:cs="Tahoma"/>
        </w:rPr>
        <w:t xml:space="preserve">pembangunan Kabupaten </w:t>
      </w:r>
      <w:r w:rsidR="00200D89">
        <w:rPr>
          <w:rFonts w:ascii="Tahoma" w:hAnsi="Tahoma" w:cs="Tahoma"/>
        </w:rPr>
        <w:t>Sragen</w:t>
      </w:r>
      <w:r w:rsidRPr="00596CE6">
        <w:rPr>
          <w:rFonts w:ascii="Tahoma" w:hAnsi="Tahoma" w:cs="Tahoma"/>
        </w:rPr>
        <w:t xml:space="preserve"> dalam kurun waktu tahun 2011-201</w:t>
      </w:r>
      <w:r w:rsidR="00681282" w:rsidRPr="00596CE6">
        <w:rPr>
          <w:rFonts w:ascii="Tahoma" w:hAnsi="Tahoma" w:cs="Tahoma"/>
        </w:rPr>
        <w:t>6</w:t>
      </w:r>
      <w:r w:rsidRPr="00596CE6">
        <w:rPr>
          <w:rFonts w:ascii="Tahoma" w:hAnsi="Tahoma" w:cs="Tahoma"/>
        </w:rPr>
        <w:t xml:space="preserve"> adalah sebagai </w:t>
      </w:r>
    </w:p>
    <w:p w:rsidR="00475E55" w:rsidRPr="00596CE6" w:rsidRDefault="00475E55" w:rsidP="006C71AA">
      <w:pPr>
        <w:spacing w:after="0" w:line="360" w:lineRule="auto"/>
        <w:ind w:right="969" w:firstLine="567"/>
        <w:jc w:val="both"/>
        <w:rPr>
          <w:rFonts w:ascii="Tahoma" w:hAnsi="Tahoma" w:cs="Tahoma"/>
        </w:rPr>
      </w:pPr>
      <w:r w:rsidRPr="00596CE6">
        <w:rPr>
          <w:rFonts w:ascii="Tahoma" w:hAnsi="Tahoma" w:cs="Tahoma"/>
        </w:rPr>
        <w:t>berikut :</w:t>
      </w:r>
    </w:p>
    <w:p w:rsidR="00981E54" w:rsidRPr="00596CE6" w:rsidRDefault="00981E54" w:rsidP="00596CE6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Aspek Kesejahteraan Masyarakat</w:t>
      </w:r>
    </w:p>
    <w:p w:rsidR="00981E54" w:rsidRPr="00596CE6" w:rsidRDefault="00981E54" w:rsidP="00596CE6">
      <w:pPr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  <w:b/>
        </w:rPr>
        <w:t>Fokus Kesejahteraan dan Pemerataan Ekonomi</w:t>
      </w:r>
    </w:p>
    <w:p w:rsidR="00981E54" w:rsidRPr="00596CE6" w:rsidRDefault="00981E54" w:rsidP="00B235DF">
      <w:pPr>
        <w:numPr>
          <w:ilvl w:val="0"/>
          <w:numId w:val="4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Pertumbuhan PDRB ADHK (Pertumbuhan Ekonomi) (%)</w:t>
      </w:r>
    </w:p>
    <w:p w:rsidR="00981E54" w:rsidRPr="00596CE6" w:rsidRDefault="00981E54" w:rsidP="00B235DF">
      <w:pPr>
        <w:numPr>
          <w:ilvl w:val="0"/>
          <w:numId w:val="4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Laju Inflasi (%)</w:t>
      </w:r>
    </w:p>
    <w:p w:rsidR="00981E54" w:rsidRPr="00596CE6" w:rsidRDefault="00981E54" w:rsidP="00B235DF">
      <w:pPr>
        <w:numPr>
          <w:ilvl w:val="0"/>
          <w:numId w:val="4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PDRB per Kapita ADHB (Ribu Rupiah)</w:t>
      </w:r>
    </w:p>
    <w:p w:rsidR="00981E54" w:rsidRPr="00596CE6" w:rsidRDefault="00981E54" w:rsidP="00B235DF">
      <w:pPr>
        <w:numPr>
          <w:ilvl w:val="0"/>
          <w:numId w:val="4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Indeks Gini</w:t>
      </w:r>
    </w:p>
    <w:p w:rsidR="00981E54" w:rsidRPr="00596CE6" w:rsidRDefault="00981E54" w:rsidP="00B235DF">
      <w:pPr>
        <w:numPr>
          <w:ilvl w:val="0"/>
          <w:numId w:val="4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Indeks Williamson (Indeks Ketimpangan Regional) ADHK</w:t>
      </w:r>
    </w:p>
    <w:p w:rsidR="00981E54" w:rsidRPr="00596CE6" w:rsidRDefault="00981E54" w:rsidP="00B235DF">
      <w:pPr>
        <w:numPr>
          <w:ilvl w:val="0"/>
          <w:numId w:val="4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Penduduk di bawah Garis Kemiskinan (%)</w:t>
      </w:r>
    </w:p>
    <w:p w:rsidR="00981E54" w:rsidRPr="00596CE6" w:rsidRDefault="00981E54" w:rsidP="00B235DF">
      <w:pPr>
        <w:numPr>
          <w:ilvl w:val="0"/>
          <w:numId w:val="4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Indeks Pembangunan Manusia (IPM)</w:t>
      </w:r>
    </w:p>
    <w:p w:rsidR="00981E54" w:rsidRPr="00596CE6" w:rsidRDefault="00981E54" w:rsidP="00596CE6">
      <w:pPr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  <w:b/>
        </w:rPr>
        <w:t>Fokus Kesejahteraan Sosial</w:t>
      </w:r>
    </w:p>
    <w:p w:rsidR="006711C8" w:rsidRPr="00596CE6" w:rsidRDefault="00960941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Daya Beli Masyarakat (Ribu Rupiah)</w:t>
      </w:r>
    </w:p>
    <w:p w:rsidR="00960941" w:rsidRPr="00596CE6" w:rsidRDefault="00960941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Angka Melek Huruf (%)</w:t>
      </w:r>
    </w:p>
    <w:p w:rsidR="00960941" w:rsidRPr="00596CE6" w:rsidRDefault="00960941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Rata-rata Lama Sekolah (Tahun)</w:t>
      </w:r>
    </w:p>
    <w:p w:rsidR="00960941" w:rsidRPr="00596CE6" w:rsidRDefault="00E949C3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Angka Harapan Hidup (Tahun)</w:t>
      </w:r>
    </w:p>
    <w:p w:rsidR="00E949C3" w:rsidRPr="00596CE6" w:rsidRDefault="00E949C3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Angka Partisipasi Kasar (%)</w:t>
      </w:r>
      <w:r w:rsidR="009B70B7" w:rsidRPr="00596CE6">
        <w:rPr>
          <w:rFonts w:ascii="Tahoma" w:hAnsi="Tahoma" w:cs="Tahoma"/>
        </w:rPr>
        <w:t xml:space="preserve"> : PAUD, SD/MI, SMP/MTs, SMA/SMK/MA</w:t>
      </w:r>
    </w:p>
    <w:p w:rsidR="00E949C3" w:rsidRPr="00596CE6" w:rsidRDefault="00E949C3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Angka Partisipasi Murni (%)</w:t>
      </w:r>
      <w:r w:rsidR="009B70B7" w:rsidRPr="00596CE6">
        <w:rPr>
          <w:rFonts w:ascii="Tahoma" w:hAnsi="Tahoma" w:cs="Tahoma"/>
        </w:rPr>
        <w:t xml:space="preserve"> : SD/MI, SMP/MTs, SMA/SMK/MA</w:t>
      </w:r>
    </w:p>
    <w:p w:rsidR="00E949C3" w:rsidRPr="00596CE6" w:rsidRDefault="00E949C3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Angka Kematian Ibu (per 100.000 KH)</w:t>
      </w:r>
    </w:p>
    <w:p w:rsidR="00E949C3" w:rsidRPr="00596CE6" w:rsidRDefault="00E949C3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Angka Kematian Bayi (per 1000 KH)</w:t>
      </w:r>
    </w:p>
    <w:p w:rsidR="00E949C3" w:rsidRPr="00596CE6" w:rsidRDefault="00E949C3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Angka Kematian Balita (per 1000 KH)</w:t>
      </w:r>
    </w:p>
    <w:p w:rsidR="00E949C3" w:rsidRPr="00596CE6" w:rsidRDefault="00E949C3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Persentase Penduduk yang Memiliki Lahan (%)</w:t>
      </w:r>
    </w:p>
    <w:p w:rsidR="00E949C3" w:rsidRPr="00596CE6" w:rsidRDefault="00E949C3" w:rsidP="00B235DF">
      <w:pPr>
        <w:numPr>
          <w:ilvl w:val="0"/>
          <w:numId w:val="5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Rasio Penduduk (Angkatan Kerja) yang Bekerja (%)</w:t>
      </w:r>
    </w:p>
    <w:p w:rsidR="00981E54" w:rsidRPr="00596CE6" w:rsidRDefault="00981E54" w:rsidP="00596CE6">
      <w:pPr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  <w:b/>
        </w:rPr>
        <w:t>Fokus Seni Budaya dan Olahraga</w:t>
      </w:r>
    </w:p>
    <w:p w:rsidR="00E949C3" w:rsidRPr="00596CE6" w:rsidRDefault="00E949C3" w:rsidP="00B235DF">
      <w:pPr>
        <w:numPr>
          <w:ilvl w:val="0"/>
          <w:numId w:val="6"/>
        </w:numPr>
        <w:spacing w:after="0" w:line="360" w:lineRule="auto"/>
        <w:ind w:left="1418" w:hanging="491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</w:rPr>
        <w:t>Jumlah Group Kesenian</w:t>
      </w:r>
    </w:p>
    <w:p w:rsidR="00E949C3" w:rsidRPr="00596CE6" w:rsidRDefault="00E949C3" w:rsidP="00B235DF">
      <w:pPr>
        <w:numPr>
          <w:ilvl w:val="0"/>
          <w:numId w:val="6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Group Olahraga</w:t>
      </w:r>
    </w:p>
    <w:p w:rsidR="00981E54" w:rsidRPr="00596CE6" w:rsidRDefault="00981E54" w:rsidP="00596CE6">
      <w:pPr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Aspek Pelayanan Umum</w:t>
      </w:r>
    </w:p>
    <w:p w:rsidR="00E949C3" w:rsidRPr="00596CE6" w:rsidRDefault="00E949C3" w:rsidP="00596CE6">
      <w:pPr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  <w:b/>
        </w:rPr>
        <w:t>Pelayanan Urusan Wajib</w:t>
      </w:r>
    </w:p>
    <w:p w:rsidR="00E949C3" w:rsidRPr="00596CE6" w:rsidRDefault="00E949C3" w:rsidP="00ED6D72">
      <w:pPr>
        <w:numPr>
          <w:ilvl w:val="0"/>
          <w:numId w:val="8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  <w:b/>
        </w:rPr>
        <w:t>Pendidikan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>sentase</w:t>
      </w:r>
      <w:r w:rsidR="00E949C3" w:rsidRPr="00596CE6">
        <w:rPr>
          <w:rFonts w:ascii="Tahoma" w:hAnsi="Tahoma" w:cs="Tahoma"/>
        </w:rPr>
        <w:t xml:space="preserve"> anak usia 4-6 tahun mengikuti program PAUD dan TK/RA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>sentase</w:t>
      </w:r>
      <w:r w:rsidR="00E949C3" w:rsidRPr="00596CE6">
        <w:rPr>
          <w:rFonts w:ascii="Tahoma" w:hAnsi="Tahoma" w:cs="Tahoma"/>
        </w:rPr>
        <w:t xml:space="preserve"> TK/RA memiliki sarana dan prasarana belajar/bermain</w:t>
      </w:r>
    </w:p>
    <w:p w:rsidR="00E949C3" w:rsidRPr="00596CE6" w:rsidRDefault="00681282" w:rsidP="006C71AA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right="840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lastRenderedPageBreak/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>sentase</w:t>
      </w:r>
      <w:r w:rsidR="00ED6D72">
        <w:rPr>
          <w:rFonts w:ascii="Tahoma" w:hAnsi="Tahoma" w:cs="Tahoma"/>
        </w:rPr>
        <w:t xml:space="preserve"> </w:t>
      </w:r>
      <w:r w:rsidR="00E949C3" w:rsidRPr="00596CE6">
        <w:rPr>
          <w:rFonts w:ascii="Tahoma" w:hAnsi="Tahoma" w:cs="Tahoma"/>
        </w:rPr>
        <w:t>TK/RA menerapkan manajemen sekolah berbasis sekolah sesuai dengan manual yang ditetapkan oleh menteri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E949C3" w:rsidRPr="00596CE6">
        <w:rPr>
          <w:rFonts w:ascii="Tahoma" w:hAnsi="Tahoma" w:cs="Tahoma"/>
        </w:rPr>
        <w:t>APM SD/MI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E949C3" w:rsidRPr="00596CE6">
        <w:rPr>
          <w:rFonts w:ascii="Tahoma" w:hAnsi="Tahoma" w:cs="Tahoma"/>
        </w:rPr>
        <w:t>APM SMP/MTs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E949C3" w:rsidRPr="00596CE6">
        <w:rPr>
          <w:rFonts w:ascii="Tahoma" w:hAnsi="Tahoma" w:cs="Tahoma"/>
        </w:rPr>
        <w:t>Angka Putus Sekolah SD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E949C3" w:rsidRPr="00596CE6">
        <w:rPr>
          <w:rFonts w:ascii="Tahoma" w:hAnsi="Tahoma" w:cs="Tahoma"/>
        </w:rPr>
        <w:t>ruang kelas SD/MI sesuai standar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E949C3" w:rsidRPr="00596CE6">
        <w:rPr>
          <w:rFonts w:ascii="Tahoma" w:hAnsi="Tahoma" w:cs="Tahoma"/>
        </w:rPr>
        <w:t>SD/MI memiliki laboratorium IPA dan computer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E949C3" w:rsidRPr="00596CE6">
        <w:rPr>
          <w:rFonts w:ascii="Tahoma" w:hAnsi="Tahoma" w:cs="Tahoma"/>
        </w:rPr>
        <w:t>SD/MI memiliki perpustakaan sesuai standar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E949C3" w:rsidRPr="00596CE6">
        <w:rPr>
          <w:rFonts w:ascii="Tahoma" w:hAnsi="Tahoma" w:cs="Tahoma"/>
        </w:rPr>
        <w:t>SMP/MTs memiliki laboratorium IPA dan computer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E949C3" w:rsidRPr="00596CE6">
        <w:rPr>
          <w:rFonts w:ascii="Tahoma" w:hAnsi="Tahoma" w:cs="Tahoma"/>
        </w:rPr>
        <w:t>SMP/MTs memiliki perpustakaan sesuai standar</w:t>
      </w:r>
    </w:p>
    <w:p w:rsidR="00E949C3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Angka Kelulusan UASBN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lulusan SD/MI melanjutkan ke SMP/MTs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Angka Putus Sekolah SMP/MTs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Angka Kelulusan Ujian Nasional SMP/MTs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lulusan SMP/MTs melanjutkan ke SMA/MA/Kejuruan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APM SMA/SMK/MA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Angka Putus Sekolah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kelulusan UN SMA/SMK/MA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lulusan SMK diterima di dunia kerja sesuai dengan keahliannya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penduduk usia 15-44 tahun bias membaca dan menulis</w:t>
      </w:r>
    </w:p>
    <w:p w:rsidR="00DB5085" w:rsidRPr="00596CE6" w:rsidRDefault="00DB5085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orang buta aksara dalam kelompok usia 15-44 tahun</w:t>
      </w:r>
    </w:p>
    <w:p w:rsidR="00DB5085" w:rsidRPr="00596CE6" w:rsidRDefault="00DB5085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Tersedianya data dasar keaksaraan yang diperbarui secara terus menerus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penduduk usia sekolah yang belum sekolah di SD/MI, SMP/MTs dan SMA/SMK/MA menjadi peserta didik program paket A, B dan C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tutor program paket A, B dan C memiliki kualifikasi sesuai dengan standar kompetensi yang ditetapkan</w:t>
      </w:r>
    </w:p>
    <w:p w:rsidR="00DB508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DB5085" w:rsidRPr="00596CE6">
        <w:rPr>
          <w:rFonts w:ascii="Tahoma" w:hAnsi="Tahoma" w:cs="Tahoma"/>
        </w:rPr>
        <w:t>pusat kegiatan belajar masyarakat memiliki sarana dan prasarana minimal sesuai dengan standar teknis pembelajaran</w:t>
      </w:r>
    </w:p>
    <w:p w:rsidR="00DB5085" w:rsidRPr="00596CE6" w:rsidRDefault="00DB5085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Tersedianya data dasar kesetaraan SD/MI, SMP/MTs dan SMA/SMK/MA yang diperbarui secara terus menerus</w:t>
      </w:r>
    </w:p>
    <w:p w:rsidR="00920930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 xml:space="preserve">Prosentase </w:t>
      </w:r>
      <w:r w:rsidR="00920930" w:rsidRPr="00596CE6">
        <w:rPr>
          <w:rFonts w:ascii="Tahoma" w:hAnsi="Tahoma" w:cs="Tahoma"/>
        </w:rPr>
        <w:t>penduduk putus sekolah, pengangguran dan dari keluarga pra sejahtera menjadi peserta didik dalam kursus-kursus/pelatihan/kelompok belajar usaha/magang</w:t>
      </w:r>
    </w:p>
    <w:p w:rsidR="00920930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 xml:space="preserve">Prosentase </w:t>
      </w:r>
      <w:r w:rsidR="00920930" w:rsidRPr="00596CE6">
        <w:rPr>
          <w:rFonts w:ascii="Tahoma" w:hAnsi="Tahoma" w:cs="Tahoma"/>
        </w:rPr>
        <w:t>lembaga kursus memiliki ijin operasional dari pemerintah atau pemerintah daerah</w:t>
      </w:r>
    </w:p>
    <w:p w:rsidR="00920930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920930" w:rsidRPr="00596CE6">
        <w:rPr>
          <w:rFonts w:ascii="Tahoma" w:hAnsi="Tahoma" w:cs="Tahoma"/>
        </w:rPr>
        <w:t>lembaga kursus dan lembaga pelatihan terakreditasi</w:t>
      </w:r>
    </w:p>
    <w:p w:rsidR="00920930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lastRenderedPageBreak/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lulusan kursus, pelatihan, magang, kelompok belajar usaha dapat memasuki dunia kerja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tenaga pendidik, instruktur atau penguji praktek kursus/pelatihan/kelompok belajar usaha/magang memiliki kualifikasi sesuai dengan standar kompetensi yang dipersyaratkan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lembaga kursus/pelatihan/kelompok belajar usaha/magang memiliki sarana dan prasarana minimal sesuai dengan standar teknis yang ditetapkan</w:t>
      </w:r>
    </w:p>
    <w:p w:rsidR="00CD67C5" w:rsidRPr="00596CE6" w:rsidRDefault="00CD67C5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Tersedianya data dasar kursus/pelatihan/kelompok belajar usaha/magang yang diperbarui secara terus menerus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penduduk difable menjadi peserta didik SLB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angka kelulusan SLB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guru SLB memiliki kualifikasi sesuai dengan standar kompetensi yang ditetapkan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SLB memiliki sarana dan prasarana minimal sesuai dengan standar teknis pembelajaran</w:t>
      </w:r>
    </w:p>
    <w:p w:rsidR="00CD67C5" w:rsidRPr="005C488F" w:rsidRDefault="00CD67C5" w:rsidP="005C488F">
      <w:pPr>
        <w:numPr>
          <w:ilvl w:val="0"/>
          <w:numId w:val="9"/>
        </w:numPr>
        <w:tabs>
          <w:tab w:val="left" w:pos="1985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C488F">
        <w:rPr>
          <w:rFonts w:ascii="Tahoma" w:hAnsi="Tahoma" w:cs="Tahoma"/>
        </w:rPr>
        <w:t>Tersedianya data dasar pendidikan khusus yang diperbarui secara terus menerus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guru yang layak mendidik TK/RA dengan kualifikasi sesuai dengan standar kompetensi yang ditetapkan secara nasional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guru SD yang sertifikasi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guru SD/MI layak mengajar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guru SMP/MTs memiliki kualifikasi sesuai dengan kompetensi yang ditetapkan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guru SMP/MTs yang bersertifikasi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guru SMA/SMK/MA yang bersertifikasi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guru SMA/SMK/MA layak mengajar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lembaga PAUD memiliki tata kelola dan citra yang baik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SD/MI menerapkan Manajemen Berbasis Sekolah (MBS)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SMP/MTs menerapkan Manajemen Berbasis Sekolah (MBS)</w:t>
      </w:r>
    </w:p>
    <w:p w:rsidR="00CD67C5" w:rsidRPr="00596CE6" w:rsidRDefault="00681282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</w:t>
      </w:r>
      <w:r w:rsidR="005C488F">
        <w:rPr>
          <w:rFonts w:ascii="Tahoma" w:hAnsi="Tahoma" w:cs="Tahoma"/>
        </w:rPr>
        <w:t>er</w:t>
      </w:r>
      <w:r w:rsidRPr="00596CE6">
        <w:rPr>
          <w:rFonts w:ascii="Tahoma" w:hAnsi="Tahoma" w:cs="Tahoma"/>
        </w:rPr>
        <w:t xml:space="preserve">sentase </w:t>
      </w:r>
      <w:r w:rsidR="00CD67C5" w:rsidRPr="00596CE6">
        <w:rPr>
          <w:rFonts w:ascii="Tahoma" w:hAnsi="Tahoma" w:cs="Tahoma"/>
        </w:rPr>
        <w:t>SMA/SMK/MA melaksanakan program MBS dengan baik</w:t>
      </w:r>
    </w:p>
    <w:p w:rsidR="00CD67C5" w:rsidRPr="00596CE6" w:rsidRDefault="00CD67C5" w:rsidP="00ED6D72">
      <w:pPr>
        <w:numPr>
          <w:ilvl w:val="0"/>
          <w:numId w:val="9"/>
        </w:numPr>
        <w:tabs>
          <w:tab w:val="left" w:pos="1843"/>
        </w:tabs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Penerapan Sistem Manajemen Mutu (SMM) ISO 9001-2000/sekolah RSBI (unit)</w:t>
      </w:r>
    </w:p>
    <w:p w:rsidR="00E949C3" w:rsidRPr="00596CE6" w:rsidRDefault="00E949C3" w:rsidP="00ED6D72">
      <w:pPr>
        <w:numPr>
          <w:ilvl w:val="0"/>
          <w:numId w:val="8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  <w:b/>
        </w:rPr>
        <w:t>K</w:t>
      </w:r>
      <w:r w:rsidR="00CD67C5" w:rsidRPr="00596CE6">
        <w:rPr>
          <w:rFonts w:ascii="Tahoma" w:hAnsi="Tahoma" w:cs="Tahoma"/>
          <w:b/>
        </w:rPr>
        <w:t>esehatan</w:t>
      </w:r>
    </w:p>
    <w:p w:rsidR="00B642AE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kunjungan ibu hamil K4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komplikasi kebidanan yang ditangani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pertolongan persalinan oleh tenaga kesehatan yang memiliki kompetensi kebidanan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pelayanan nifas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lastRenderedPageBreak/>
        <w:t>Cakupan neonates dengan komplikasi yang ditangani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kunjungan bayi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desa/kelurahan Universsal Child Immunization (UCI)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pelayanan anak balita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pemberian makanan pendamping ASI pada anak usia 6-24 bulan keluarga miskin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balita gizi buruk mendapat perawatan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penjaringan kesehatan siswa SD dan setingkat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penemuan dan penanganan penderita penyakit TBC BTA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penemuan dan penanganan penderita penyakit DBD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pelayanan kesehatan rujukan pasien masyarakat miskin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pelayanan gawat darurat level 1 yang harus diberikan sarana kesehatan (RS) di Kab/Kota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desa/kelurahan mengalami KLB yang dilakukan penyelidikan epidemiologi &lt; 24 jam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Desa Siaga Aktif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Rumah Tangga Bersanitasi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Rumah Tangga pengguna air bersih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gizi buruk (%)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Angka Kematian Ibu (per 10</w:t>
      </w:r>
      <w:r w:rsidR="001769A1">
        <w:rPr>
          <w:rFonts w:ascii="Tahoma" w:hAnsi="Tahoma" w:cs="Tahoma"/>
        </w:rPr>
        <w:t>0</w:t>
      </w:r>
      <w:r w:rsidRPr="00596CE6">
        <w:rPr>
          <w:rFonts w:ascii="Tahoma" w:hAnsi="Tahoma" w:cs="Tahoma"/>
        </w:rPr>
        <w:t>.000 KH)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Angka Kematian Bayi (per 1000 KH)</w:t>
      </w:r>
    </w:p>
    <w:p w:rsidR="00F64258" w:rsidRPr="00596CE6" w:rsidRDefault="00F64258" w:rsidP="005C488F">
      <w:pPr>
        <w:pStyle w:val="ListParagraph"/>
        <w:numPr>
          <w:ilvl w:val="0"/>
          <w:numId w:val="10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Angka Kematian Balita (per 1000 KH)</w:t>
      </w:r>
    </w:p>
    <w:p w:rsidR="00B642AE" w:rsidRPr="00596CE6" w:rsidRDefault="00F64258" w:rsidP="00ED6D72">
      <w:pPr>
        <w:numPr>
          <w:ilvl w:val="0"/>
          <w:numId w:val="8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  <w:b/>
        </w:rPr>
        <w:t>Pekerjaan Umum</w:t>
      </w:r>
    </w:p>
    <w:p w:rsidR="00634271" w:rsidRPr="00596CE6" w:rsidRDefault="00634271" w:rsidP="005C488F">
      <w:pPr>
        <w:pStyle w:val="ListParagraph"/>
        <w:numPr>
          <w:ilvl w:val="0"/>
          <w:numId w:val="11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Panjang jalan (km)</w:t>
      </w:r>
    </w:p>
    <w:p w:rsidR="00634271" w:rsidRPr="00596CE6" w:rsidRDefault="00634271" w:rsidP="005C488F">
      <w:pPr>
        <w:pStyle w:val="ListParagraph"/>
        <w:numPr>
          <w:ilvl w:val="0"/>
          <w:numId w:val="11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panjang jalan kondisi baik (%)</w:t>
      </w:r>
    </w:p>
    <w:p w:rsidR="00634271" w:rsidRPr="00596CE6" w:rsidRDefault="00634271" w:rsidP="005C488F">
      <w:pPr>
        <w:pStyle w:val="ListParagraph"/>
        <w:numPr>
          <w:ilvl w:val="0"/>
          <w:numId w:val="11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panjang jalan permukaan beraspal (%)</w:t>
      </w:r>
    </w:p>
    <w:p w:rsidR="00634271" w:rsidRPr="00596CE6" w:rsidRDefault="00634271" w:rsidP="005C488F">
      <w:pPr>
        <w:pStyle w:val="ListParagraph"/>
        <w:numPr>
          <w:ilvl w:val="0"/>
          <w:numId w:val="11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jembatan kondisi baik (%)</w:t>
      </w:r>
    </w:p>
    <w:p w:rsidR="00634271" w:rsidRPr="00596CE6" w:rsidRDefault="00634271" w:rsidP="005C488F">
      <w:pPr>
        <w:pStyle w:val="ListParagraph"/>
        <w:numPr>
          <w:ilvl w:val="0"/>
          <w:numId w:val="11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saluran drainase/gorong-gorong kondisi baik (%)</w:t>
      </w:r>
    </w:p>
    <w:p w:rsidR="00634271" w:rsidRPr="00596CE6" w:rsidRDefault="00634271" w:rsidP="005C488F">
      <w:pPr>
        <w:pStyle w:val="ListParagraph"/>
        <w:numPr>
          <w:ilvl w:val="0"/>
          <w:numId w:val="11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panjang saluran irigasi kondisi baik (%)</w:t>
      </w:r>
    </w:p>
    <w:p w:rsidR="00634271" w:rsidRPr="00596CE6" w:rsidRDefault="00634271" w:rsidP="005C488F">
      <w:pPr>
        <w:pStyle w:val="ListParagraph"/>
        <w:numPr>
          <w:ilvl w:val="0"/>
          <w:numId w:val="11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embung kondisi baik (%)</w:t>
      </w:r>
    </w:p>
    <w:p w:rsidR="00634271" w:rsidRPr="00596CE6" w:rsidRDefault="00634271" w:rsidP="005C488F">
      <w:pPr>
        <w:pStyle w:val="ListParagraph"/>
        <w:numPr>
          <w:ilvl w:val="0"/>
          <w:numId w:val="11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waduk kondisi baik (%)</w:t>
      </w:r>
    </w:p>
    <w:p w:rsidR="00B642AE" w:rsidRPr="00596CE6" w:rsidRDefault="00634271" w:rsidP="00ED6D72">
      <w:pPr>
        <w:numPr>
          <w:ilvl w:val="0"/>
          <w:numId w:val="8"/>
        </w:numPr>
        <w:spacing w:after="0" w:line="360" w:lineRule="auto"/>
        <w:ind w:left="1418" w:hanging="491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  <w:b/>
        </w:rPr>
        <w:t>Perumahan Rakyat</w:t>
      </w:r>
    </w:p>
    <w:p w:rsidR="00634271" w:rsidRPr="00596CE6" w:rsidRDefault="00B10C1C" w:rsidP="005C488F">
      <w:pPr>
        <w:pStyle w:val="ListParagraph"/>
        <w:numPr>
          <w:ilvl w:val="0"/>
          <w:numId w:val="12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lingkungan perumahan yang sehat dan aman yang didukung dengan prasarana, sarana dan utilitas (PSU)</w:t>
      </w:r>
    </w:p>
    <w:p w:rsidR="00B10C1C" w:rsidRPr="00596CE6" w:rsidRDefault="00B10C1C" w:rsidP="005C488F">
      <w:pPr>
        <w:pStyle w:val="ListParagraph"/>
        <w:numPr>
          <w:ilvl w:val="0"/>
          <w:numId w:val="12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ketersediaan rumah layak huni (%)</w:t>
      </w:r>
    </w:p>
    <w:p w:rsidR="00B10C1C" w:rsidRPr="00596CE6" w:rsidRDefault="00B10C1C" w:rsidP="005C488F">
      <w:pPr>
        <w:pStyle w:val="ListParagraph"/>
        <w:numPr>
          <w:ilvl w:val="0"/>
          <w:numId w:val="12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layanan rumah layak huni yang terjangkau (%)</w:t>
      </w:r>
    </w:p>
    <w:p w:rsidR="00B10C1C" w:rsidRPr="00596CE6" w:rsidRDefault="00B10C1C" w:rsidP="005C488F">
      <w:pPr>
        <w:pStyle w:val="ListParagraph"/>
        <w:numPr>
          <w:ilvl w:val="0"/>
          <w:numId w:val="12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lastRenderedPageBreak/>
        <w:t>Jumlah rumah korban bencana alam yang terehabilitasi (%)</w:t>
      </w:r>
    </w:p>
    <w:p w:rsidR="00B10C1C" w:rsidRPr="00596CE6" w:rsidRDefault="00B10C1C" w:rsidP="005C488F">
      <w:pPr>
        <w:pStyle w:val="ListParagraph"/>
        <w:numPr>
          <w:ilvl w:val="0"/>
          <w:numId w:val="12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pemakaman yang terpelihara dengan baik (unit)</w:t>
      </w:r>
    </w:p>
    <w:p w:rsidR="00B642AE" w:rsidRPr="00596CE6" w:rsidRDefault="00CA3FF9" w:rsidP="00CA3FF9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 5.</w:t>
      </w:r>
      <w:r w:rsidR="00B10C1C" w:rsidRPr="00596CE6">
        <w:rPr>
          <w:rFonts w:ascii="Tahoma" w:hAnsi="Tahoma" w:cs="Tahoma"/>
          <w:b/>
        </w:rPr>
        <w:t>Penataan Ruang</w:t>
      </w:r>
    </w:p>
    <w:p w:rsidR="00B10C1C" w:rsidRPr="00596CE6" w:rsidRDefault="00B10C1C" w:rsidP="006C71AA">
      <w:pPr>
        <w:pStyle w:val="ListParagraph"/>
        <w:numPr>
          <w:ilvl w:val="0"/>
          <w:numId w:val="13"/>
        </w:numPr>
        <w:spacing w:after="0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dokumen penataan ruang kecamatan (buah)</w:t>
      </w:r>
    </w:p>
    <w:p w:rsidR="00B10C1C" w:rsidRPr="00596CE6" w:rsidRDefault="00B10C1C" w:rsidP="006C71AA">
      <w:pPr>
        <w:pStyle w:val="ListParagraph"/>
        <w:numPr>
          <w:ilvl w:val="0"/>
          <w:numId w:val="13"/>
        </w:numPr>
        <w:spacing w:after="0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kasus pelanggaran tata ruang (kasus)</w:t>
      </w:r>
    </w:p>
    <w:p w:rsidR="00B10C1C" w:rsidRPr="00596CE6" w:rsidRDefault="00B10C1C" w:rsidP="006C71AA">
      <w:pPr>
        <w:pStyle w:val="ListParagraph"/>
        <w:numPr>
          <w:ilvl w:val="0"/>
          <w:numId w:val="13"/>
        </w:numPr>
        <w:spacing w:after="0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bangunan ber-IMB (unit)</w:t>
      </w:r>
    </w:p>
    <w:p w:rsidR="00B642AE" w:rsidRPr="00CA3FF9" w:rsidRDefault="00CA3FF9" w:rsidP="00CA3FF9">
      <w:pPr>
        <w:spacing w:after="0" w:line="360" w:lineRule="auto"/>
        <w:jc w:val="both"/>
        <w:rPr>
          <w:rFonts w:ascii="Tahoma" w:hAnsi="Tahoma" w:cs="Tahoma"/>
          <w:b/>
          <w:lang w:val="id-ID"/>
        </w:rPr>
      </w:pPr>
      <w:r>
        <w:rPr>
          <w:rFonts w:ascii="Tahoma" w:hAnsi="Tahoma" w:cs="Tahoma"/>
          <w:b/>
        </w:rPr>
        <w:t xml:space="preserve">                 6.</w:t>
      </w:r>
      <w:r w:rsidR="00B10C1C" w:rsidRPr="00CA3FF9">
        <w:rPr>
          <w:rFonts w:ascii="Tahoma" w:hAnsi="Tahoma" w:cs="Tahoma"/>
          <w:b/>
        </w:rPr>
        <w:t>Perencanaan Pembangunan</w:t>
      </w:r>
    </w:p>
    <w:p w:rsidR="00B10C1C" w:rsidRPr="00596CE6" w:rsidRDefault="00B10C1C" w:rsidP="005C488F">
      <w:pPr>
        <w:pStyle w:val="ListParagraph"/>
        <w:numPr>
          <w:ilvl w:val="0"/>
          <w:numId w:val="14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dokumen perencanaan pembangunan wilayah strategis dan cepat tumbuh (buah)</w:t>
      </w:r>
    </w:p>
    <w:p w:rsidR="00B10C1C" w:rsidRPr="00596CE6" w:rsidRDefault="00B10C1C" w:rsidP="005C488F">
      <w:pPr>
        <w:pStyle w:val="ListParagraph"/>
        <w:numPr>
          <w:ilvl w:val="0"/>
          <w:numId w:val="14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dokumen perencanaan kota (buah)</w:t>
      </w:r>
    </w:p>
    <w:p w:rsidR="00B10C1C" w:rsidRPr="00596CE6" w:rsidRDefault="00B10C1C" w:rsidP="005C488F">
      <w:pPr>
        <w:pStyle w:val="ListParagraph"/>
        <w:numPr>
          <w:ilvl w:val="0"/>
          <w:numId w:val="14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dokumen perencanaan pembangunan ekonomi (buah)</w:t>
      </w:r>
    </w:p>
    <w:p w:rsidR="00B10C1C" w:rsidRPr="00596CE6" w:rsidRDefault="00B10C1C" w:rsidP="005C488F">
      <w:pPr>
        <w:pStyle w:val="ListParagraph"/>
        <w:numPr>
          <w:ilvl w:val="0"/>
          <w:numId w:val="14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dokumen perencanaan pembangunan sosial budaya (buah)</w:t>
      </w:r>
    </w:p>
    <w:p w:rsidR="00B10C1C" w:rsidRPr="00596CE6" w:rsidRDefault="00B10C1C" w:rsidP="005C488F">
      <w:pPr>
        <w:pStyle w:val="ListParagraph"/>
        <w:numPr>
          <w:ilvl w:val="0"/>
          <w:numId w:val="14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dokumen perencanaan pembangunan daerah (buah)</w:t>
      </w:r>
    </w:p>
    <w:p w:rsidR="00B10C1C" w:rsidRPr="00596CE6" w:rsidRDefault="00B10C1C" w:rsidP="005C488F">
      <w:pPr>
        <w:pStyle w:val="ListParagraph"/>
        <w:numPr>
          <w:ilvl w:val="0"/>
          <w:numId w:val="14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Ketersediaan dokumen perencanaan prasarana wilayah dan sumberdaya alam (buah)</w:t>
      </w:r>
    </w:p>
    <w:p w:rsidR="00B10C1C" w:rsidRPr="008C2B0F" w:rsidRDefault="00B10C1C" w:rsidP="005C488F">
      <w:pPr>
        <w:pStyle w:val="ListParagraph"/>
        <w:numPr>
          <w:ilvl w:val="0"/>
          <w:numId w:val="14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dokumen pengendalian evaluasi monitoring</w:t>
      </w:r>
    </w:p>
    <w:p w:rsidR="00B10C1C" w:rsidRPr="00596CE6" w:rsidRDefault="006C71AA" w:rsidP="006C71AA">
      <w:pPr>
        <w:spacing w:after="0" w:line="360" w:lineRule="auto"/>
        <w:jc w:val="both"/>
        <w:rPr>
          <w:rFonts w:ascii="Tahoma" w:hAnsi="Tahoma" w:cs="Tahoma"/>
          <w:b/>
          <w:lang w:val="id-ID"/>
        </w:rPr>
      </w:pPr>
      <w:r>
        <w:rPr>
          <w:rFonts w:ascii="Tahoma" w:hAnsi="Tahoma" w:cs="Tahoma"/>
          <w:lang w:val="en-GB"/>
        </w:rPr>
        <w:t xml:space="preserve">               7.</w:t>
      </w:r>
      <w:r w:rsidR="00B10C1C" w:rsidRPr="00596CE6">
        <w:rPr>
          <w:rFonts w:ascii="Tahoma" w:hAnsi="Tahoma" w:cs="Tahoma"/>
          <w:b/>
        </w:rPr>
        <w:t xml:space="preserve">Perhubungan </w:t>
      </w:r>
    </w:p>
    <w:p w:rsidR="00B10C1C" w:rsidRPr="00596CE6" w:rsidRDefault="000316BF" w:rsidP="00DE0E2B">
      <w:pPr>
        <w:pStyle w:val="ListParagraph"/>
        <w:numPr>
          <w:ilvl w:val="0"/>
          <w:numId w:val="15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penumpang semua moda angkutan umum dalam setahun (orang)</w:t>
      </w:r>
    </w:p>
    <w:p w:rsidR="000316BF" w:rsidRPr="00596CE6" w:rsidRDefault="000316BF" w:rsidP="00DE0E2B">
      <w:pPr>
        <w:pStyle w:val="ListParagraph"/>
        <w:numPr>
          <w:ilvl w:val="0"/>
          <w:numId w:val="15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sarana prasarana LLAJ dalam kondisi baik (%)</w:t>
      </w:r>
    </w:p>
    <w:p w:rsidR="000316BF" w:rsidRPr="00596CE6" w:rsidRDefault="000316BF" w:rsidP="00DE0E2B">
      <w:pPr>
        <w:pStyle w:val="ListParagraph"/>
        <w:numPr>
          <w:ilvl w:val="0"/>
          <w:numId w:val="15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kendaraan wajib uji yang telah dilakukan uji kendaraan (%)</w:t>
      </w:r>
    </w:p>
    <w:p w:rsidR="000316BF" w:rsidRPr="00596CE6" w:rsidRDefault="000316BF" w:rsidP="00DE0E2B">
      <w:pPr>
        <w:pStyle w:val="ListParagraph"/>
        <w:numPr>
          <w:ilvl w:val="0"/>
          <w:numId w:val="15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kendaraan yang layak jalan (%)</w:t>
      </w:r>
    </w:p>
    <w:p w:rsidR="000316BF" w:rsidRPr="00596CE6" w:rsidRDefault="000316BF" w:rsidP="00DE0E2B">
      <w:pPr>
        <w:pStyle w:val="ListParagraph"/>
        <w:numPr>
          <w:ilvl w:val="0"/>
          <w:numId w:val="15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kasus kecelakaan lalu lintas (kasus)</w:t>
      </w:r>
    </w:p>
    <w:p w:rsidR="00B10C1C" w:rsidRPr="00596CE6" w:rsidRDefault="00957F6B" w:rsidP="00957F6B">
      <w:pPr>
        <w:spacing w:after="0" w:line="360" w:lineRule="auto"/>
        <w:jc w:val="both"/>
        <w:rPr>
          <w:rFonts w:ascii="Tahoma" w:hAnsi="Tahoma" w:cs="Tahoma"/>
          <w:b/>
          <w:lang w:val="id-ID"/>
        </w:rPr>
      </w:pPr>
      <w:r>
        <w:rPr>
          <w:rFonts w:ascii="Tahoma" w:hAnsi="Tahoma" w:cs="Tahoma"/>
          <w:b/>
        </w:rPr>
        <w:t xml:space="preserve">                8.</w:t>
      </w:r>
      <w:r w:rsidR="000316BF" w:rsidRPr="00596CE6">
        <w:rPr>
          <w:rFonts w:ascii="Tahoma" w:hAnsi="Tahoma" w:cs="Tahoma"/>
          <w:b/>
        </w:rPr>
        <w:t>Lingkungan Hidup</w:t>
      </w:r>
    </w:p>
    <w:p w:rsidR="000316BF" w:rsidRPr="00596CE6" w:rsidRDefault="00205F82" w:rsidP="00DE0E2B">
      <w:pPr>
        <w:pStyle w:val="ListParagraph"/>
        <w:numPr>
          <w:ilvl w:val="0"/>
          <w:numId w:val="16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sampah yang terangkut (%)</w:t>
      </w:r>
    </w:p>
    <w:p w:rsidR="00205F82" w:rsidRPr="00596CE6" w:rsidRDefault="00205F82" w:rsidP="00DE0E2B">
      <w:pPr>
        <w:pStyle w:val="ListParagraph"/>
        <w:numPr>
          <w:ilvl w:val="0"/>
          <w:numId w:val="16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Pelayanan pencegahan pencemaran air (%)</w:t>
      </w:r>
    </w:p>
    <w:p w:rsidR="00205F82" w:rsidRPr="00596CE6" w:rsidRDefault="00205F82" w:rsidP="00DE0E2B">
      <w:pPr>
        <w:pStyle w:val="ListParagraph"/>
        <w:numPr>
          <w:ilvl w:val="0"/>
          <w:numId w:val="16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Pelayanan tindak lanjut pengaduan masyarakat akibat adanya dugaan pencemaran dan/atau perusakan lingkungan hidup (%)</w:t>
      </w:r>
    </w:p>
    <w:p w:rsidR="00205F82" w:rsidRPr="00596CE6" w:rsidRDefault="00205F82" w:rsidP="00DE0E2B">
      <w:pPr>
        <w:pStyle w:val="ListParagraph"/>
        <w:numPr>
          <w:ilvl w:val="0"/>
          <w:numId w:val="16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Luas lahan kritis (ha)</w:t>
      </w:r>
    </w:p>
    <w:p w:rsidR="00205F82" w:rsidRPr="00596CE6" w:rsidRDefault="00205F82" w:rsidP="00DE0E2B">
      <w:pPr>
        <w:pStyle w:val="ListParagraph"/>
        <w:numPr>
          <w:ilvl w:val="0"/>
          <w:numId w:val="16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Pelayanan informasi status kerusakan lahan dan/atau tanah untuk produksi biomassa (%)</w:t>
      </w:r>
    </w:p>
    <w:p w:rsidR="00205F82" w:rsidRPr="00596CE6" w:rsidRDefault="00205F82" w:rsidP="00DE0E2B">
      <w:pPr>
        <w:pStyle w:val="ListParagraph"/>
        <w:numPr>
          <w:ilvl w:val="0"/>
          <w:numId w:val="16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Pelayanan pencegahan pencemaran udara dari sumber tidak bergerak (%)</w:t>
      </w:r>
    </w:p>
    <w:p w:rsidR="00205F82" w:rsidRPr="00596CE6" w:rsidRDefault="00205F82" w:rsidP="00DE0E2B">
      <w:pPr>
        <w:pStyle w:val="ListParagraph"/>
        <w:numPr>
          <w:ilvl w:val="0"/>
          <w:numId w:val="16"/>
        </w:numPr>
        <w:spacing w:after="0" w:line="360" w:lineRule="auto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luas RTH (taman dan makam) terhadap luas wilayah (%)</w:t>
      </w:r>
    </w:p>
    <w:p w:rsidR="00B10C1C" w:rsidRPr="00596CE6" w:rsidRDefault="00957F6B" w:rsidP="00957F6B">
      <w:pPr>
        <w:spacing w:after="0" w:line="360" w:lineRule="auto"/>
        <w:ind w:left="927"/>
        <w:jc w:val="both"/>
        <w:rPr>
          <w:rFonts w:ascii="Tahoma" w:hAnsi="Tahoma" w:cs="Tahoma"/>
          <w:b/>
          <w:lang w:val="id-ID"/>
        </w:rPr>
      </w:pPr>
      <w:r>
        <w:rPr>
          <w:rFonts w:ascii="Tahoma" w:hAnsi="Tahoma" w:cs="Tahoma"/>
          <w:b/>
        </w:rPr>
        <w:t xml:space="preserve">  9.</w:t>
      </w:r>
      <w:r w:rsidR="00205F82" w:rsidRPr="00596CE6">
        <w:rPr>
          <w:rFonts w:ascii="Tahoma" w:hAnsi="Tahoma" w:cs="Tahoma"/>
          <w:b/>
        </w:rPr>
        <w:t xml:space="preserve">Pertanahan </w:t>
      </w:r>
    </w:p>
    <w:p w:rsidR="00205F82" w:rsidRPr="00596CE6" w:rsidRDefault="00205F82" w:rsidP="006C71AA">
      <w:pPr>
        <w:pStyle w:val="ListParagraph"/>
        <w:numPr>
          <w:ilvl w:val="0"/>
          <w:numId w:val="17"/>
        </w:numPr>
        <w:spacing w:after="0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permohonan persertifikatan tanah ke Pemkab (ha)</w:t>
      </w:r>
    </w:p>
    <w:p w:rsidR="00205F82" w:rsidRPr="00596CE6" w:rsidRDefault="00205F82" w:rsidP="006C71AA">
      <w:pPr>
        <w:pStyle w:val="ListParagraph"/>
        <w:numPr>
          <w:ilvl w:val="0"/>
          <w:numId w:val="17"/>
        </w:numPr>
        <w:spacing w:after="0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luas lahan bersertifikat (%)</w:t>
      </w:r>
    </w:p>
    <w:p w:rsidR="00205F82" w:rsidRPr="00CA3FF9" w:rsidRDefault="00205F82" w:rsidP="006C71AA">
      <w:pPr>
        <w:pStyle w:val="ListParagraph"/>
        <w:numPr>
          <w:ilvl w:val="0"/>
          <w:numId w:val="17"/>
        </w:numPr>
        <w:spacing w:after="0"/>
        <w:ind w:left="1843" w:hanging="425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kasus/konflik sengketa tanah milik negara yang terselesaikan (%)</w:t>
      </w:r>
    </w:p>
    <w:p w:rsidR="00CA3FF9" w:rsidRDefault="00CA3FF9" w:rsidP="00CA3FF9">
      <w:pPr>
        <w:spacing w:after="0"/>
        <w:jc w:val="both"/>
        <w:rPr>
          <w:rFonts w:ascii="Tahoma" w:hAnsi="Tahoma" w:cs="Tahoma"/>
          <w:lang w:val="en-GB"/>
        </w:rPr>
      </w:pPr>
    </w:p>
    <w:p w:rsidR="00CA3FF9" w:rsidRPr="00CA3FF9" w:rsidRDefault="00CA3FF9" w:rsidP="00CA3FF9">
      <w:pPr>
        <w:spacing w:after="0"/>
        <w:jc w:val="both"/>
        <w:rPr>
          <w:rFonts w:ascii="Tahoma" w:hAnsi="Tahoma" w:cs="Tahoma"/>
          <w:lang w:val="en-GB"/>
        </w:rPr>
      </w:pPr>
    </w:p>
    <w:p w:rsidR="00B10C1C" w:rsidRPr="00596CE6" w:rsidRDefault="00563EFF" w:rsidP="00563EFF">
      <w:pPr>
        <w:spacing w:after="0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lastRenderedPageBreak/>
        <w:t xml:space="preserve">              </w:t>
      </w:r>
      <w:r w:rsidR="00957F6B">
        <w:rPr>
          <w:rFonts w:ascii="Tahoma" w:hAnsi="Tahoma" w:cs="Tahoma"/>
          <w:b/>
        </w:rPr>
        <w:t>10.</w:t>
      </w:r>
      <w:r w:rsidR="00CA3FF9">
        <w:rPr>
          <w:rFonts w:ascii="Tahoma" w:hAnsi="Tahoma" w:cs="Tahoma"/>
          <w:b/>
        </w:rPr>
        <w:t xml:space="preserve"> </w:t>
      </w:r>
      <w:r w:rsidR="00205F82" w:rsidRPr="00596CE6">
        <w:rPr>
          <w:rFonts w:ascii="Tahoma" w:hAnsi="Tahoma" w:cs="Tahoma"/>
          <w:b/>
        </w:rPr>
        <w:t>Kependudukan dan Catatan Sipil</w:t>
      </w:r>
    </w:p>
    <w:p w:rsidR="00563EFF" w:rsidRDefault="00CA3FF9" w:rsidP="00563EFF">
      <w:pPr>
        <w:spacing w:after="0" w:line="360" w:lineRule="auto"/>
        <w:ind w:left="113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a. </w:t>
      </w:r>
      <w:r w:rsidR="006A2D93" w:rsidRPr="00CA3FF9">
        <w:rPr>
          <w:rFonts w:ascii="Tahoma" w:hAnsi="Tahoma" w:cs="Tahoma"/>
        </w:rPr>
        <w:t xml:space="preserve">Jumlah tempat perekaman data kependudukan kecamatan yang terhubung dengan </w:t>
      </w:r>
    </w:p>
    <w:p w:rsidR="00205F82" w:rsidRPr="00CA3FF9" w:rsidRDefault="00563EFF" w:rsidP="00563EFF">
      <w:pPr>
        <w:spacing w:after="0" w:line="360" w:lineRule="auto"/>
        <w:ind w:left="1418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</w:rPr>
        <w:t xml:space="preserve">    </w:t>
      </w:r>
      <w:r w:rsidR="006A2D93" w:rsidRPr="00CA3FF9">
        <w:rPr>
          <w:rFonts w:ascii="Tahoma" w:hAnsi="Tahoma" w:cs="Tahoma"/>
        </w:rPr>
        <w:t>jaringan</w:t>
      </w:r>
      <w:r>
        <w:rPr>
          <w:rFonts w:ascii="Tahoma" w:hAnsi="Tahoma" w:cs="Tahoma"/>
        </w:rPr>
        <w:t xml:space="preserve"> </w:t>
      </w:r>
      <w:r w:rsidR="00CA3FF9">
        <w:rPr>
          <w:rFonts w:ascii="Tahoma" w:hAnsi="Tahoma" w:cs="Tahoma"/>
        </w:rPr>
        <w:t xml:space="preserve"> </w:t>
      </w:r>
      <w:r w:rsidR="006A2D93" w:rsidRPr="00CA3FF9">
        <w:rPr>
          <w:rFonts w:ascii="Tahoma" w:hAnsi="Tahoma" w:cs="Tahoma"/>
        </w:rPr>
        <w:t>SIAK (kecamatan)</w:t>
      </w:r>
    </w:p>
    <w:p w:rsidR="006A2D93" w:rsidRPr="00CA3FF9" w:rsidRDefault="00CA3FF9" w:rsidP="00563EFF">
      <w:pPr>
        <w:spacing w:after="0" w:line="360" w:lineRule="auto"/>
        <w:ind w:left="1134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</w:rPr>
        <w:t xml:space="preserve">    b. </w:t>
      </w:r>
      <w:r w:rsidR="006A2D93" w:rsidRPr="00CA3FF9">
        <w:rPr>
          <w:rFonts w:ascii="Tahoma" w:hAnsi="Tahoma" w:cs="Tahoma"/>
        </w:rPr>
        <w:t>Persentase kepemilikan akta kelahiran (%)</w:t>
      </w:r>
    </w:p>
    <w:p w:rsidR="006A2D93" w:rsidRPr="00CA3FF9" w:rsidRDefault="00CA3FF9" w:rsidP="00563EFF">
      <w:pPr>
        <w:spacing w:after="0" w:line="360" w:lineRule="auto"/>
        <w:ind w:left="1134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</w:rPr>
        <w:t xml:space="preserve">    c. </w:t>
      </w:r>
      <w:r w:rsidR="006A2D93" w:rsidRPr="00CA3FF9">
        <w:rPr>
          <w:rFonts w:ascii="Tahoma" w:hAnsi="Tahoma" w:cs="Tahoma"/>
        </w:rPr>
        <w:t>Persentase kepemilikan KTP bagi wajib KTP (%)</w:t>
      </w:r>
    </w:p>
    <w:p w:rsidR="006A2D93" w:rsidRPr="006C71AA" w:rsidRDefault="00CA3FF9" w:rsidP="00563EFF">
      <w:pPr>
        <w:spacing w:after="0" w:line="360" w:lineRule="auto"/>
        <w:ind w:left="1134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</w:rPr>
        <w:t xml:space="preserve"> </w:t>
      </w:r>
      <w:r w:rsidR="006C71AA">
        <w:rPr>
          <w:rFonts w:ascii="Tahoma" w:hAnsi="Tahoma" w:cs="Tahoma"/>
        </w:rPr>
        <w:t xml:space="preserve"> </w:t>
      </w:r>
      <w:r w:rsidR="00563EFF">
        <w:rPr>
          <w:rFonts w:ascii="Tahoma" w:hAnsi="Tahoma" w:cs="Tahoma"/>
        </w:rPr>
        <w:t xml:space="preserve">  </w:t>
      </w:r>
      <w:r w:rsidR="006C71AA">
        <w:rPr>
          <w:rFonts w:ascii="Tahoma" w:hAnsi="Tahoma" w:cs="Tahoma"/>
        </w:rPr>
        <w:t>d.</w:t>
      </w:r>
      <w:r w:rsidR="006C71AA" w:rsidRPr="006C71AA">
        <w:rPr>
          <w:rFonts w:ascii="Tahoma" w:hAnsi="Tahoma" w:cs="Tahoma"/>
        </w:rPr>
        <w:t xml:space="preserve"> </w:t>
      </w:r>
      <w:r w:rsidR="006A2D93" w:rsidRPr="006C71AA">
        <w:rPr>
          <w:rFonts w:ascii="Tahoma" w:hAnsi="Tahoma" w:cs="Tahoma"/>
        </w:rPr>
        <w:t>Persentase kepemilikan KK bagi setiap ke</w:t>
      </w:r>
      <w:r w:rsidR="00B235DF" w:rsidRPr="006C71AA">
        <w:rPr>
          <w:rFonts w:ascii="Tahoma" w:hAnsi="Tahoma" w:cs="Tahoma"/>
        </w:rPr>
        <w:t xml:space="preserve">luarga di Kabupaten </w:t>
      </w:r>
      <w:r w:rsidR="00674475" w:rsidRPr="006C71AA">
        <w:rPr>
          <w:rFonts w:ascii="Tahoma" w:hAnsi="Tahoma" w:cs="Tahoma"/>
        </w:rPr>
        <w:t>Sragen</w:t>
      </w:r>
      <w:r w:rsidR="00B235DF" w:rsidRPr="006C71AA">
        <w:rPr>
          <w:rFonts w:ascii="Tahoma" w:hAnsi="Tahoma" w:cs="Tahoma"/>
        </w:rPr>
        <w:t xml:space="preserve"> </w:t>
      </w:r>
    </w:p>
    <w:p w:rsidR="000316BF" w:rsidRPr="00596CE6" w:rsidRDefault="00563EFF" w:rsidP="00563EFF">
      <w:pPr>
        <w:spacing w:after="0" w:line="360" w:lineRule="auto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</w:t>
      </w:r>
      <w:r w:rsidR="006C71AA">
        <w:rPr>
          <w:rFonts w:ascii="Tahoma" w:hAnsi="Tahoma" w:cs="Tahoma"/>
          <w:b/>
        </w:rPr>
        <w:t xml:space="preserve"> </w:t>
      </w:r>
      <w:r w:rsidR="001468F2">
        <w:rPr>
          <w:rFonts w:ascii="Tahoma" w:hAnsi="Tahoma" w:cs="Tahoma"/>
          <w:b/>
        </w:rPr>
        <w:t>11.</w:t>
      </w:r>
      <w:r w:rsidR="006C71AA">
        <w:rPr>
          <w:rFonts w:ascii="Tahoma" w:hAnsi="Tahoma" w:cs="Tahoma"/>
          <w:b/>
        </w:rPr>
        <w:t xml:space="preserve"> </w:t>
      </w:r>
      <w:r w:rsidR="006A2D93" w:rsidRPr="00596CE6">
        <w:rPr>
          <w:rFonts w:ascii="Tahoma" w:hAnsi="Tahoma" w:cs="Tahoma"/>
          <w:b/>
        </w:rPr>
        <w:t>Pemberdayaan Perempuan dan Perlindungan Anak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perempuan dalam eksekutif (PNS)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perempuan dalam lembaga legislatif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Pusat Pelayanan Terpadu Pemberdayaan Perempuan dan Anak (P2TP2A) di tingkat kecamatan dan kabupaten (unit)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Focal Point yang terbentuk (unit)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perempuan dan anak korban kekerasan yang mendapatkan penanganan pengaduan oleh petugas terlatih di dalam unit pelayanan terpadu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perempuan dan anak korban kekerasan yang mendapatkan layanan kesehatan oleh tenaga kesehatan terlatih di Puskesmas mampu tatlaksana KTP/A dan PPT/PKT di RS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layanan rehabilitasi sosial yang diberikan oleh petugas rehabilitasi sosial terlatih bagi perempuan dan anak korban kekerasan di dalam unit pelayanan terpadu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layanan bimbingan rohani yang diberikan oleh petugas bimbingan rohani terlatih bagi perempuan dan anak korban kekerasan di dalam unit pelayanan terpadu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penegakan hokum dari tingkat penyidikan sampai dengan putusan pengadilan atas kasus-kasus kekerasan terhadap perempuan dan anak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perempuan dan anak korban kekerasan yang mendapatkan layanan bantuan hokum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layanan pemulangan bagi perempuan dan anak korban kekerasan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layanan reintegrasi sosial bagi perempuan dan anak korban kekerasan (%)</w:t>
      </w:r>
    </w:p>
    <w:p w:rsidR="006A2D93" w:rsidRPr="00596CE6" w:rsidRDefault="006A2D93" w:rsidP="00563EFF">
      <w:pPr>
        <w:pStyle w:val="ListParagraph"/>
        <w:numPr>
          <w:ilvl w:val="0"/>
          <w:numId w:val="19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kasus kekerasan dalam rumah tangga (kasus)</w:t>
      </w:r>
    </w:p>
    <w:p w:rsidR="000316BF" w:rsidRPr="00596CE6" w:rsidRDefault="00563EFF" w:rsidP="00563EFF">
      <w:pPr>
        <w:spacing w:after="0" w:line="360" w:lineRule="auto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 </w:t>
      </w:r>
      <w:r w:rsidR="001468F2">
        <w:rPr>
          <w:rFonts w:ascii="Tahoma" w:hAnsi="Tahoma" w:cs="Tahoma"/>
          <w:b/>
        </w:rPr>
        <w:t>12.</w:t>
      </w:r>
      <w:r w:rsidR="006A2D93" w:rsidRPr="00596CE6">
        <w:rPr>
          <w:rFonts w:ascii="Tahoma" w:hAnsi="Tahoma" w:cs="Tahoma"/>
          <w:b/>
        </w:rPr>
        <w:t>Keluarga Berencana dan Keluarga Sejahtera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pasangan usia subur yang istrinya di bawah usia 20 tahun (%)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sasaran pasangan usia subur menjadi peserta KB aktif (%) (SDKI)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PUS yang ingin ber-KB tidak terpenuhi (unmetneed) (%)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PUS peserta KB anggota Usaha Peningkatan Pendapatan Keluarga Sejahtera (UPPKS) yang ber-KB (%)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lastRenderedPageBreak/>
        <w:t>Cakupan penyediaan alat dan obat kontrasepsi untuk memenuhi permintaan masyarakat (%)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Ratio Petugas Pembantu Pembina KB Kelurahan/Desa (PPKBD) (orang/desa)</w:t>
      </w:r>
    </w:p>
    <w:p w:rsidR="009650A3" w:rsidRPr="001769A1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Ratio Penyuluh KB/Petugas Lapangan KB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PIK-KRR aktif (buah)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anggota Bina Keluarga Balita (BKB) ber-KB (%)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Cakupan penyediaan informasi data mikro keluarga di setiap desa/kelurahan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Remaja yang menjadi anggota BKR (%)</w:t>
      </w:r>
    </w:p>
    <w:p w:rsidR="009650A3" w:rsidRPr="00596CE6" w:rsidRDefault="009650A3" w:rsidP="00563EFF">
      <w:pPr>
        <w:pStyle w:val="ListParagraph"/>
        <w:numPr>
          <w:ilvl w:val="0"/>
          <w:numId w:val="20"/>
        </w:numPr>
        <w:spacing w:after="0" w:line="360" w:lineRule="auto"/>
        <w:ind w:left="1701" w:hanging="283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Lansia yang menjadi anggota BKL (%)</w:t>
      </w:r>
    </w:p>
    <w:p w:rsidR="000316BF" w:rsidRPr="000B1FCC" w:rsidRDefault="00563EFF" w:rsidP="00563EFF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</w:t>
      </w:r>
      <w:r w:rsidR="000B1FCC" w:rsidRPr="000B1FCC">
        <w:rPr>
          <w:rFonts w:ascii="Tahoma" w:hAnsi="Tahoma" w:cs="Tahoma"/>
          <w:b/>
        </w:rPr>
        <w:t>13.</w:t>
      </w:r>
      <w:r w:rsidR="00957F6B">
        <w:rPr>
          <w:rFonts w:ascii="Tahoma" w:hAnsi="Tahoma" w:cs="Tahoma"/>
          <w:b/>
        </w:rPr>
        <w:t xml:space="preserve"> </w:t>
      </w:r>
      <w:r w:rsidR="009650A3" w:rsidRPr="000B1FCC">
        <w:rPr>
          <w:rFonts w:ascii="Tahoma" w:hAnsi="Tahoma" w:cs="Tahoma"/>
          <w:b/>
        </w:rPr>
        <w:t>Sosial</w:t>
      </w:r>
    </w:p>
    <w:p w:rsidR="009650A3" w:rsidRPr="00596CE6" w:rsidRDefault="008E3AA4" w:rsidP="00563EFF">
      <w:pPr>
        <w:pStyle w:val="ListParagraph"/>
        <w:numPr>
          <w:ilvl w:val="0"/>
          <w:numId w:val="2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PMKS yang memperoleh bantuan sosial untuk pemenuhan kebutuhan dasar (%)</w:t>
      </w:r>
    </w:p>
    <w:p w:rsidR="008E3AA4" w:rsidRPr="00596CE6" w:rsidRDefault="008E3AA4" w:rsidP="00563EFF">
      <w:pPr>
        <w:pStyle w:val="ListParagraph"/>
        <w:numPr>
          <w:ilvl w:val="0"/>
          <w:numId w:val="2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PMKS yang menerima program pemberdayaan sosial melalui Kelompok Usaha Ekonomi Bersama (KUBE) atau kelompok sosial ekonomi sejenisnya (%)</w:t>
      </w:r>
    </w:p>
    <w:p w:rsidR="008E3AA4" w:rsidRPr="00596CE6" w:rsidRDefault="008E3AA4" w:rsidP="00563EFF">
      <w:pPr>
        <w:pStyle w:val="ListParagraph"/>
        <w:numPr>
          <w:ilvl w:val="0"/>
          <w:numId w:val="2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panti sosial yang menyediakan sarana dan prasarana pelayanan kesejahteraan sosial (%)</w:t>
      </w:r>
    </w:p>
    <w:p w:rsidR="008E3AA4" w:rsidRPr="00596CE6" w:rsidRDefault="008E3AA4" w:rsidP="00563EFF">
      <w:pPr>
        <w:pStyle w:val="ListParagraph"/>
        <w:numPr>
          <w:ilvl w:val="0"/>
          <w:numId w:val="2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wahana kesejahteraan sosial yang menyediakan sarana dan prasarana pelayanan kesejahteraan sosial (%)</w:t>
      </w:r>
    </w:p>
    <w:p w:rsidR="008E3AA4" w:rsidRPr="00596CE6" w:rsidRDefault="008E3AA4" w:rsidP="00563EFF">
      <w:pPr>
        <w:pStyle w:val="ListParagraph"/>
        <w:numPr>
          <w:ilvl w:val="0"/>
          <w:numId w:val="2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korban bencana yang menerima bantuan sosial selama masa tanggap darurat (%)</w:t>
      </w:r>
    </w:p>
    <w:p w:rsidR="008E3AA4" w:rsidRPr="00596CE6" w:rsidRDefault="008E3AA4" w:rsidP="00563EFF">
      <w:pPr>
        <w:pStyle w:val="ListParagraph"/>
        <w:numPr>
          <w:ilvl w:val="0"/>
          <w:numId w:val="2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korban bencana yang dievakuasi menggunakan sarana prasarana tanggap darurat (%)</w:t>
      </w:r>
    </w:p>
    <w:p w:rsidR="008E3AA4" w:rsidRPr="00596CE6" w:rsidRDefault="008E3AA4" w:rsidP="00563EFF">
      <w:pPr>
        <w:pStyle w:val="ListParagraph"/>
        <w:numPr>
          <w:ilvl w:val="0"/>
          <w:numId w:val="2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penyandang cacat mental fisik dan mental serta lanjut usia tidak potensial yang telah menerima bantuan sosial (%)</w:t>
      </w:r>
    </w:p>
    <w:p w:rsidR="000316BF" w:rsidRPr="00596CE6" w:rsidRDefault="00563EFF" w:rsidP="00563EFF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  </w:t>
      </w:r>
      <w:r w:rsidR="000B1FCC">
        <w:rPr>
          <w:rFonts w:ascii="Tahoma" w:hAnsi="Tahoma" w:cs="Tahoma"/>
          <w:b/>
        </w:rPr>
        <w:t xml:space="preserve"> 14.</w:t>
      </w:r>
      <w:r w:rsidR="00957F6B">
        <w:rPr>
          <w:rFonts w:ascii="Tahoma" w:hAnsi="Tahoma" w:cs="Tahoma"/>
          <w:b/>
        </w:rPr>
        <w:t xml:space="preserve"> </w:t>
      </w:r>
      <w:r w:rsidR="008E3AA4" w:rsidRPr="00596CE6">
        <w:rPr>
          <w:rFonts w:ascii="Tahoma" w:hAnsi="Tahoma" w:cs="Tahoma"/>
          <w:b/>
        </w:rPr>
        <w:t>Ketenagakerjaan</w:t>
      </w:r>
    </w:p>
    <w:p w:rsidR="008E3AA4" w:rsidRPr="00596CE6" w:rsidRDefault="008E3AA4" w:rsidP="00563EFF">
      <w:pPr>
        <w:pStyle w:val="ListParagraph"/>
        <w:numPr>
          <w:ilvl w:val="0"/>
          <w:numId w:val="2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peserta pelatihan ketrampilan bagi pencari kerja yang diterima kerja (%)</w:t>
      </w:r>
    </w:p>
    <w:p w:rsidR="008E3AA4" w:rsidRPr="00596CE6" w:rsidRDefault="008E3AA4" w:rsidP="00563EFF">
      <w:pPr>
        <w:pStyle w:val="ListParagraph"/>
        <w:numPr>
          <w:ilvl w:val="0"/>
          <w:numId w:val="2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Rasio penduduk (angkatan kerja) yang bekerja (%)</w:t>
      </w:r>
    </w:p>
    <w:p w:rsidR="008E3AA4" w:rsidRPr="00596CE6" w:rsidRDefault="008E3AA4" w:rsidP="00563EFF">
      <w:pPr>
        <w:pStyle w:val="ListParagraph"/>
        <w:numPr>
          <w:ilvl w:val="0"/>
          <w:numId w:val="2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Tingkat Partisipasi Angkatan Kerja (%)</w:t>
      </w:r>
    </w:p>
    <w:p w:rsidR="008E3AA4" w:rsidRPr="00596CE6" w:rsidRDefault="008E3AA4" w:rsidP="00563EFF">
      <w:pPr>
        <w:pStyle w:val="ListParagraph"/>
        <w:numPr>
          <w:ilvl w:val="0"/>
          <w:numId w:val="2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Tingkat pengangguran terbuka (%)</w:t>
      </w:r>
    </w:p>
    <w:p w:rsidR="008E3AA4" w:rsidRPr="00596CE6" w:rsidRDefault="008E3AA4" w:rsidP="00563EFF">
      <w:pPr>
        <w:pStyle w:val="ListParagraph"/>
        <w:numPr>
          <w:ilvl w:val="0"/>
          <w:numId w:val="2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penempatan tenaga kerja dibandingkan penawaran tenaga kerja (%)</w:t>
      </w:r>
    </w:p>
    <w:p w:rsidR="008E3AA4" w:rsidRPr="00596CE6" w:rsidRDefault="008E3AA4" w:rsidP="00563EFF">
      <w:pPr>
        <w:pStyle w:val="ListParagraph"/>
        <w:numPr>
          <w:ilvl w:val="0"/>
          <w:numId w:val="2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kasus perselisihan tenaga kerja yang terselesaikan (%)</w:t>
      </w:r>
    </w:p>
    <w:p w:rsidR="008E3AA4" w:rsidRPr="00596CE6" w:rsidRDefault="008E3AA4" w:rsidP="00563EFF">
      <w:pPr>
        <w:pStyle w:val="ListParagraph"/>
        <w:numPr>
          <w:ilvl w:val="0"/>
          <w:numId w:val="2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tenaga kerja yang memperoleh jaminan sosial tenaga kerja (Jamsostek) (%)</w:t>
      </w:r>
    </w:p>
    <w:p w:rsidR="008E3AA4" w:rsidRDefault="008E3AA4" w:rsidP="00563EFF">
      <w:pPr>
        <w:pStyle w:val="ListParagraph"/>
        <w:numPr>
          <w:ilvl w:val="0"/>
          <w:numId w:val="22"/>
        </w:numPr>
        <w:spacing w:after="0" w:line="360" w:lineRule="auto"/>
        <w:ind w:left="1701" w:hanging="283"/>
        <w:jc w:val="both"/>
        <w:rPr>
          <w:rFonts w:ascii="Tahoma" w:hAnsi="Tahoma" w:cs="Tahoma"/>
        </w:rPr>
      </w:pPr>
      <w:r w:rsidRPr="00596CE6">
        <w:rPr>
          <w:rFonts w:ascii="Tahoma" w:hAnsi="Tahoma" w:cs="Tahoma"/>
        </w:rPr>
        <w:t>Rasio UMK terhadap KHL (%)</w:t>
      </w:r>
    </w:p>
    <w:p w:rsidR="00563EFF" w:rsidRDefault="000B1FCC" w:rsidP="00563EFF">
      <w:pPr>
        <w:spacing w:after="0" w:line="360" w:lineRule="auto"/>
        <w:ind w:left="1701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="00957F6B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 xml:space="preserve">           </w:t>
      </w:r>
    </w:p>
    <w:p w:rsidR="000316BF" w:rsidRPr="00596CE6" w:rsidRDefault="00563EFF" w:rsidP="00563EFF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</w:rPr>
        <w:lastRenderedPageBreak/>
        <w:t xml:space="preserve">               </w:t>
      </w:r>
      <w:r w:rsidR="000B1FCC">
        <w:rPr>
          <w:rFonts w:ascii="Tahoma" w:hAnsi="Tahoma" w:cs="Tahoma"/>
          <w:b/>
        </w:rPr>
        <w:t>15.</w:t>
      </w:r>
      <w:r w:rsidR="00957F6B">
        <w:rPr>
          <w:rFonts w:ascii="Tahoma" w:hAnsi="Tahoma" w:cs="Tahoma"/>
          <w:b/>
        </w:rPr>
        <w:t xml:space="preserve"> </w:t>
      </w:r>
      <w:r w:rsidR="008E3AA4" w:rsidRPr="00596CE6">
        <w:rPr>
          <w:rFonts w:ascii="Tahoma" w:hAnsi="Tahoma" w:cs="Tahoma"/>
          <w:b/>
        </w:rPr>
        <w:t>Koperasi dan Usaha Kecil dan Menengah</w:t>
      </w:r>
    </w:p>
    <w:p w:rsidR="008E3AA4" w:rsidRPr="00596CE6" w:rsidRDefault="008E3AA4" w:rsidP="00563EFF">
      <w:pPr>
        <w:pStyle w:val="ListParagraph"/>
        <w:numPr>
          <w:ilvl w:val="0"/>
          <w:numId w:val="2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Usaha Mikro, Kecil dan Menengah (unit)</w:t>
      </w:r>
    </w:p>
    <w:p w:rsidR="008E3AA4" w:rsidRPr="00596CE6" w:rsidRDefault="008E3AA4" w:rsidP="00563EFF">
      <w:pPr>
        <w:pStyle w:val="ListParagraph"/>
        <w:numPr>
          <w:ilvl w:val="0"/>
          <w:numId w:val="2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UMKM yang telah berbadan hukum (memiliki ijin usaha) (unit)</w:t>
      </w:r>
    </w:p>
    <w:p w:rsidR="008E3AA4" w:rsidRPr="00596CE6" w:rsidRDefault="008E3AA4" w:rsidP="00563EFF">
      <w:pPr>
        <w:pStyle w:val="ListParagraph"/>
        <w:numPr>
          <w:ilvl w:val="0"/>
          <w:numId w:val="2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usaha mikro, kecil dan menengah yang dapat mengakses kredit/pembiayaan bank (unit)</w:t>
      </w:r>
    </w:p>
    <w:p w:rsidR="008E3AA4" w:rsidRPr="000B1FCC" w:rsidRDefault="008E3AA4" w:rsidP="00563EFF">
      <w:pPr>
        <w:pStyle w:val="ListParagraph"/>
        <w:numPr>
          <w:ilvl w:val="0"/>
          <w:numId w:val="2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koperasi aktif (%)</w:t>
      </w:r>
    </w:p>
    <w:p w:rsidR="000316BF" w:rsidRPr="00596CE6" w:rsidRDefault="00563EFF" w:rsidP="00563EFF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</w:t>
      </w:r>
      <w:r w:rsidR="000B1FCC">
        <w:rPr>
          <w:rFonts w:ascii="Tahoma" w:hAnsi="Tahoma" w:cs="Tahoma"/>
          <w:b/>
        </w:rPr>
        <w:t xml:space="preserve"> 16.</w:t>
      </w:r>
      <w:r w:rsidR="00957F6B">
        <w:rPr>
          <w:rFonts w:ascii="Tahoma" w:hAnsi="Tahoma" w:cs="Tahoma"/>
          <w:b/>
        </w:rPr>
        <w:t xml:space="preserve"> </w:t>
      </w:r>
      <w:r w:rsidR="008E3AA4" w:rsidRPr="00596CE6">
        <w:rPr>
          <w:rFonts w:ascii="Tahoma" w:hAnsi="Tahoma" w:cs="Tahoma"/>
          <w:b/>
        </w:rPr>
        <w:t>Penanaman Modal</w:t>
      </w:r>
    </w:p>
    <w:p w:rsidR="008E3AA4" w:rsidRPr="00596CE6" w:rsidRDefault="008E3AA4" w:rsidP="00563EFF">
      <w:pPr>
        <w:pStyle w:val="ListParagraph"/>
        <w:numPr>
          <w:ilvl w:val="0"/>
          <w:numId w:val="24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Nilai realisasi investasi PMA (US $)</w:t>
      </w:r>
    </w:p>
    <w:p w:rsidR="008E3AA4" w:rsidRPr="00596CE6" w:rsidRDefault="008E3AA4" w:rsidP="00563EFF">
      <w:pPr>
        <w:pStyle w:val="ListParagraph"/>
        <w:numPr>
          <w:ilvl w:val="0"/>
          <w:numId w:val="24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Nilai realisasi investasi PMDN (milyar rupiah)</w:t>
      </w:r>
    </w:p>
    <w:p w:rsidR="008E3AA4" w:rsidRPr="00596CE6" w:rsidRDefault="008E3AA4" w:rsidP="00563EFF">
      <w:pPr>
        <w:pStyle w:val="ListParagraph"/>
        <w:numPr>
          <w:ilvl w:val="0"/>
          <w:numId w:val="24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realisasi investasi PMDN dari periji</w:t>
      </w:r>
      <w:r w:rsidR="00DE0E2B">
        <w:rPr>
          <w:rFonts w:ascii="Tahoma" w:hAnsi="Tahoma" w:cs="Tahoma"/>
        </w:rPr>
        <w:t xml:space="preserve">nan investasi yang disetujui </w:t>
      </w:r>
    </w:p>
    <w:p w:rsidR="008E3AA4" w:rsidRPr="00596CE6" w:rsidRDefault="008E3AA4" w:rsidP="00563EFF">
      <w:pPr>
        <w:pStyle w:val="ListParagraph"/>
        <w:numPr>
          <w:ilvl w:val="0"/>
          <w:numId w:val="24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Rata-rata waktu penyelesaian 1 jenis perijinan</w:t>
      </w:r>
    </w:p>
    <w:p w:rsidR="008E3AA4" w:rsidRPr="00596CE6" w:rsidRDefault="00563EFF" w:rsidP="00563EFF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</w:t>
      </w:r>
      <w:r w:rsidR="000B1FCC">
        <w:rPr>
          <w:rFonts w:ascii="Tahoma" w:hAnsi="Tahoma" w:cs="Tahoma"/>
          <w:b/>
        </w:rPr>
        <w:t xml:space="preserve"> 17.</w:t>
      </w:r>
      <w:r w:rsidR="00957F6B">
        <w:rPr>
          <w:rFonts w:ascii="Tahoma" w:hAnsi="Tahoma" w:cs="Tahoma"/>
          <w:b/>
        </w:rPr>
        <w:t xml:space="preserve"> </w:t>
      </w:r>
      <w:r w:rsidR="008E3AA4" w:rsidRPr="00596CE6">
        <w:rPr>
          <w:rFonts w:ascii="Tahoma" w:hAnsi="Tahoma" w:cs="Tahoma"/>
          <w:b/>
        </w:rPr>
        <w:t>Kebudayaan</w:t>
      </w:r>
    </w:p>
    <w:p w:rsidR="008E3AA4" w:rsidRPr="00596CE6" w:rsidRDefault="00AF182F" w:rsidP="00563EFF">
      <w:pPr>
        <w:pStyle w:val="ListParagraph"/>
        <w:numPr>
          <w:ilvl w:val="0"/>
          <w:numId w:val="25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pengiriman pementasan seni daerah di luar daerah (kali)</w:t>
      </w:r>
    </w:p>
    <w:p w:rsidR="00AF182F" w:rsidRPr="00596CE6" w:rsidRDefault="00AF182F" w:rsidP="00563EFF">
      <w:pPr>
        <w:pStyle w:val="ListParagraph"/>
        <w:numPr>
          <w:ilvl w:val="0"/>
          <w:numId w:val="25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kelompok seni daerah (kelompok)</w:t>
      </w:r>
    </w:p>
    <w:p w:rsidR="00AF182F" w:rsidRPr="00596CE6" w:rsidRDefault="00AF182F" w:rsidP="00563EFF">
      <w:pPr>
        <w:pStyle w:val="ListParagraph"/>
        <w:numPr>
          <w:ilvl w:val="0"/>
          <w:numId w:val="25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benda purbakala dan peninggalan sejarah yang ditandai sebagai benda cagar budaya (%)</w:t>
      </w:r>
    </w:p>
    <w:p w:rsidR="00AF182F" w:rsidRPr="00596CE6" w:rsidRDefault="00AF182F" w:rsidP="00563EFF">
      <w:pPr>
        <w:pStyle w:val="ListParagraph"/>
        <w:numPr>
          <w:ilvl w:val="0"/>
          <w:numId w:val="25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mitra dalam pengelolaan kekayaan budaya (%)</w:t>
      </w:r>
    </w:p>
    <w:p w:rsidR="008E3AA4" w:rsidRPr="00596CE6" w:rsidRDefault="00563EFF" w:rsidP="00563EFF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</w:t>
      </w:r>
      <w:r w:rsidR="000B1FCC">
        <w:rPr>
          <w:rFonts w:ascii="Tahoma" w:hAnsi="Tahoma" w:cs="Tahoma"/>
          <w:b/>
        </w:rPr>
        <w:t>18.</w:t>
      </w:r>
      <w:r w:rsidR="00957F6B">
        <w:rPr>
          <w:rFonts w:ascii="Tahoma" w:hAnsi="Tahoma" w:cs="Tahoma"/>
          <w:b/>
        </w:rPr>
        <w:t xml:space="preserve"> </w:t>
      </w:r>
      <w:r w:rsidR="00AF182F" w:rsidRPr="00596CE6">
        <w:rPr>
          <w:rFonts w:ascii="Tahoma" w:hAnsi="Tahoma" w:cs="Tahoma"/>
          <w:b/>
        </w:rPr>
        <w:t>Kepemudaan dan Olah Raga</w:t>
      </w:r>
    </w:p>
    <w:p w:rsidR="008E3AA4" w:rsidRPr="00596CE6" w:rsidRDefault="00AF182F" w:rsidP="00563EFF">
      <w:pPr>
        <w:pStyle w:val="ListParagraph"/>
        <w:numPr>
          <w:ilvl w:val="0"/>
          <w:numId w:val="2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pemuda berprestasi (orang)</w:t>
      </w:r>
    </w:p>
    <w:p w:rsidR="00AF182F" w:rsidRPr="00596CE6" w:rsidRDefault="00AF182F" w:rsidP="00563EFF">
      <w:pPr>
        <w:pStyle w:val="ListParagraph"/>
        <w:numPr>
          <w:ilvl w:val="0"/>
          <w:numId w:val="2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organisasi kepemudaan yang telah dibina (%)</w:t>
      </w:r>
    </w:p>
    <w:p w:rsidR="00AF182F" w:rsidRPr="00596CE6" w:rsidRDefault="00AF182F" w:rsidP="00563EFF">
      <w:pPr>
        <w:pStyle w:val="ListParagraph"/>
        <w:numPr>
          <w:ilvl w:val="0"/>
          <w:numId w:val="2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Kelompok Pemuda Produktif (KUPP) (kelompok)</w:t>
      </w:r>
    </w:p>
    <w:p w:rsidR="00563EFF" w:rsidRPr="00563EFF" w:rsidRDefault="00AF182F" w:rsidP="00563EFF">
      <w:pPr>
        <w:pStyle w:val="ListParagraph"/>
        <w:numPr>
          <w:ilvl w:val="0"/>
          <w:numId w:val="2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atlet yang memperoleh medali pada PORDA Jawa Tengah (orang)</w:t>
      </w:r>
    </w:p>
    <w:p w:rsidR="008E3AA4" w:rsidRPr="00563EFF" w:rsidRDefault="00563EFF" w:rsidP="00563EFF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</w:t>
      </w:r>
      <w:r w:rsidR="000B1FCC" w:rsidRPr="00563EFF">
        <w:rPr>
          <w:rFonts w:ascii="Tahoma" w:hAnsi="Tahoma" w:cs="Tahoma"/>
          <w:b/>
        </w:rPr>
        <w:t>19.</w:t>
      </w:r>
      <w:r w:rsidR="00957F6B" w:rsidRPr="00563EFF">
        <w:rPr>
          <w:rFonts w:ascii="Tahoma" w:hAnsi="Tahoma" w:cs="Tahoma"/>
          <w:b/>
        </w:rPr>
        <w:t xml:space="preserve"> </w:t>
      </w:r>
      <w:r w:rsidR="00AF182F" w:rsidRPr="00563EFF">
        <w:rPr>
          <w:rFonts w:ascii="Tahoma" w:hAnsi="Tahoma" w:cs="Tahoma"/>
          <w:b/>
        </w:rPr>
        <w:t>Kesatuan Bangsa dan Politik Dalam Negeri</w:t>
      </w:r>
    </w:p>
    <w:p w:rsidR="008E3AA4" w:rsidRPr="00596CE6" w:rsidRDefault="00AF182F" w:rsidP="00563EFF">
      <w:pPr>
        <w:pStyle w:val="ListParagraph"/>
        <w:numPr>
          <w:ilvl w:val="0"/>
          <w:numId w:val="2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Tingkat partisipasi pemilih dalam pemilu (%)</w:t>
      </w:r>
    </w:p>
    <w:p w:rsidR="00AF182F" w:rsidRPr="00596CE6" w:rsidRDefault="00AF182F" w:rsidP="00563EFF">
      <w:pPr>
        <w:pStyle w:val="ListParagraph"/>
        <w:numPr>
          <w:ilvl w:val="0"/>
          <w:numId w:val="2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kasus tindak kriminalitas (kasus)</w:t>
      </w:r>
    </w:p>
    <w:p w:rsidR="00AF182F" w:rsidRPr="00596CE6" w:rsidRDefault="00AF182F" w:rsidP="00563EFF">
      <w:pPr>
        <w:pStyle w:val="ListParagraph"/>
        <w:numPr>
          <w:ilvl w:val="0"/>
          <w:numId w:val="2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Linmas (orang)</w:t>
      </w:r>
    </w:p>
    <w:p w:rsidR="00AF182F" w:rsidRPr="00596CE6" w:rsidRDefault="00AF182F" w:rsidP="00563EFF">
      <w:pPr>
        <w:pStyle w:val="ListParagraph"/>
        <w:numPr>
          <w:ilvl w:val="0"/>
          <w:numId w:val="2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relawan bencana kabupaten (orang)</w:t>
      </w:r>
    </w:p>
    <w:p w:rsidR="000B1FCC" w:rsidRDefault="00563EFF" w:rsidP="00563EFF">
      <w:pPr>
        <w:spacing w:after="0"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               </w:t>
      </w:r>
      <w:r w:rsidR="000B1FCC">
        <w:rPr>
          <w:rFonts w:ascii="Tahoma" w:hAnsi="Tahoma" w:cs="Tahoma"/>
          <w:b/>
        </w:rPr>
        <w:t>20.</w:t>
      </w:r>
      <w:r w:rsidR="00957F6B">
        <w:rPr>
          <w:rFonts w:ascii="Tahoma" w:hAnsi="Tahoma" w:cs="Tahoma"/>
          <w:b/>
        </w:rPr>
        <w:t xml:space="preserve"> </w:t>
      </w:r>
      <w:r w:rsidR="00AF182F" w:rsidRPr="00596CE6">
        <w:rPr>
          <w:rFonts w:ascii="Tahoma" w:hAnsi="Tahoma" w:cs="Tahoma"/>
          <w:b/>
        </w:rPr>
        <w:t xml:space="preserve">Otonomi Daerah, Pemerintahan Umum, Administrasi Keuangan Daerah, </w:t>
      </w:r>
      <w:r w:rsidR="000B1FCC">
        <w:rPr>
          <w:rFonts w:ascii="Tahoma" w:hAnsi="Tahoma" w:cs="Tahoma"/>
          <w:b/>
        </w:rPr>
        <w:t xml:space="preserve">   </w:t>
      </w:r>
    </w:p>
    <w:p w:rsidR="008E3AA4" w:rsidRPr="00596CE6" w:rsidRDefault="00563EFF" w:rsidP="00563EFF">
      <w:p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</w:t>
      </w:r>
      <w:r w:rsidR="00AF182F" w:rsidRPr="00596CE6">
        <w:rPr>
          <w:rFonts w:ascii="Tahoma" w:hAnsi="Tahoma" w:cs="Tahoma"/>
          <w:b/>
        </w:rPr>
        <w:t>Perangkat Daerah, Kepegawaian dan Persandian</w:t>
      </w:r>
    </w:p>
    <w:p w:rsidR="00AF182F" w:rsidRPr="00596CE6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pelaksanaan fungsi DPRD : Fungsi Legislasi, Pengawasan dan Penganggaran</w:t>
      </w:r>
    </w:p>
    <w:p w:rsidR="00AF182F" w:rsidRPr="00596CE6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Perda yang ditetapkan (buah)</w:t>
      </w:r>
    </w:p>
    <w:p w:rsidR="00AF182F" w:rsidRPr="00596CE6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pelaksanaan kegiatan kedinasan kepala daerah (%)</w:t>
      </w:r>
    </w:p>
    <w:p w:rsidR="00AF182F" w:rsidRPr="00596CE6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Waktu penyelesaian buku APBD murni (bulan)</w:t>
      </w:r>
    </w:p>
    <w:p w:rsidR="00AF182F" w:rsidRPr="00596CE6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Status audit keuangan daerah</w:t>
      </w:r>
    </w:p>
    <w:p w:rsidR="00AF182F" w:rsidRPr="00596CE6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tenaga pemeriksa yang professional (%)</w:t>
      </w:r>
    </w:p>
    <w:p w:rsidR="00AF182F" w:rsidRPr="00596CE6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lastRenderedPageBreak/>
        <w:t>Jumlah jenis pelayanan secara online (jenis)</w:t>
      </w:r>
    </w:p>
    <w:p w:rsidR="00AF182F" w:rsidRPr="00596CE6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MoU kerjasama antar pemerintah daerah (buah)</w:t>
      </w:r>
    </w:p>
    <w:p w:rsidR="00AF182F" w:rsidRPr="00596CE6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keberhasilan pendidikan kedinasan terhadap peningkatan kinerja PNS (%)</w:t>
      </w:r>
    </w:p>
    <w:p w:rsidR="00AF182F" w:rsidRPr="000B1FCC" w:rsidRDefault="00AF182F" w:rsidP="00563EFF">
      <w:pPr>
        <w:pStyle w:val="ListParagraph"/>
        <w:numPr>
          <w:ilvl w:val="0"/>
          <w:numId w:val="2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keberhasilan peningkatan kapasitas aparatur terhadap peningkatan kinerja PNS (%)</w:t>
      </w:r>
    </w:p>
    <w:p w:rsidR="00AF182F" w:rsidRPr="00596CE6" w:rsidRDefault="000B1FCC" w:rsidP="000B1FCC">
      <w:pPr>
        <w:spacing w:after="0" w:line="360" w:lineRule="auto"/>
        <w:ind w:left="927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21.</w:t>
      </w:r>
      <w:r w:rsidR="00957F6B">
        <w:rPr>
          <w:rFonts w:ascii="Tahoma" w:hAnsi="Tahoma" w:cs="Tahoma"/>
          <w:b/>
        </w:rPr>
        <w:t xml:space="preserve"> </w:t>
      </w:r>
      <w:r w:rsidR="00AF182F" w:rsidRPr="00596CE6">
        <w:rPr>
          <w:rFonts w:ascii="Tahoma" w:hAnsi="Tahoma" w:cs="Tahoma"/>
          <w:b/>
        </w:rPr>
        <w:t>Ketahanan Pangan</w:t>
      </w:r>
    </w:p>
    <w:p w:rsidR="00AF182F" w:rsidRPr="00596CE6" w:rsidRDefault="00064824" w:rsidP="00A77336">
      <w:pPr>
        <w:pStyle w:val="ListParagraph"/>
        <w:numPr>
          <w:ilvl w:val="0"/>
          <w:numId w:val="29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desa rawan pangan (desa)</w:t>
      </w:r>
    </w:p>
    <w:p w:rsidR="00064824" w:rsidRPr="00596CE6" w:rsidRDefault="00064824" w:rsidP="00A77336">
      <w:pPr>
        <w:pStyle w:val="ListParagraph"/>
        <w:numPr>
          <w:ilvl w:val="0"/>
          <w:numId w:val="29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Skor Pola Pangan Harapan (%)</w:t>
      </w:r>
    </w:p>
    <w:p w:rsidR="00064824" w:rsidRPr="00596CE6" w:rsidRDefault="00064824" w:rsidP="00A77336">
      <w:pPr>
        <w:pStyle w:val="ListParagraph"/>
        <w:numPr>
          <w:ilvl w:val="0"/>
          <w:numId w:val="29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Tingkat konsumsi protein hewani (gram/kapita/hari)</w:t>
      </w:r>
    </w:p>
    <w:p w:rsidR="00064824" w:rsidRPr="00596CE6" w:rsidRDefault="00064824" w:rsidP="00A77336">
      <w:pPr>
        <w:pStyle w:val="ListParagraph"/>
        <w:numPr>
          <w:ilvl w:val="0"/>
          <w:numId w:val="29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Tingkat konsumsi energi (kkal/kap/hari)</w:t>
      </w:r>
    </w:p>
    <w:p w:rsidR="00AF182F" w:rsidRPr="00596CE6" w:rsidRDefault="00A77336" w:rsidP="00A77336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   </w:t>
      </w:r>
      <w:r w:rsidR="000B1FCC">
        <w:rPr>
          <w:rFonts w:ascii="Tahoma" w:hAnsi="Tahoma" w:cs="Tahoma"/>
          <w:b/>
        </w:rPr>
        <w:t>22.</w:t>
      </w:r>
      <w:r w:rsidR="00957F6B">
        <w:rPr>
          <w:rFonts w:ascii="Tahoma" w:hAnsi="Tahoma" w:cs="Tahoma"/>
          <w:b/>
        </w:rPr>
        <w:t xml:space="preserve"> </w:t>
      </w:r>
      <w:r w:rsidR="00064824" w:rsidRPr="00596CE6">
        <w:rPr>
          <w:rFonts w:ascii="Tahoma" w:hAnsi="Tahoma" w:cs="Tahoma"/>
          <w:b/>
        </w:rPr>
        <w:t>Pemberdayaan Masyarakat dan Desa</w:t>
      </w:r>
    </w:p>
    <w:p w:rsidR="00064824" w:rsidRPr="00596CE6" w:rsidRDefault="00064824" w:rsidP="00A77336">
      <w:pPr>
        <w:pStyle w:val="ListParagraph"/>
        <w:numPr>
          <w:ilvl w:val="0"/>
          <w:numId w:val="30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kelembagaan masyarakat/organisasi masyarakat pedesaan yang dibina (unit)</w:t>
      </w:r>
    </w:p>
    <w:p w:rsidR="00064824" w:rsidRPr="00596CE6" w:rsidRDefault="00064824" w:rsidP="00A77336">
      <w:pPr>
        <w:pStyle w:val="ListParagraph"/>
        <w:numPr>
          <w:ilvl w:val="0"/>
          <w:numId w:val="30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desa/kelurahan yang telah terjangkau program PNPM Mandiri (desa/kel)</w:t>
      </w:r>
    </w:p>
    <w:p w:rsidR="00064824" w:rsidRPr="00596CE6" w:rsidRDefault="00064824" w:rsidP="00A77336">
      <w:pPr>
        <w:pStyle w:val="ListParagraph"/>
        <w:numPr>
          <w:ilvl w:val="0"/>
          <w:numId w:val="30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Rata-rata persentase tingkat partisipasi masyarakat dalam pembangunan desa (stimulant) (%)</w:t>
      </w:r>
    </w:p>
    <w:p w:rsidR="00064824" w:rsidRPr="00596CE6" w:rsidRDefault="00064824" w:rsidP="00A77336">
      <w:pPr>
        <w:pStyle w:val="ListParagraph"/>
        <w:numPr>
          <w:ilvl w:val="0"/>
          <w:numId w:val="30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PKK aktif (%)</w:t>
      </w:r>
    </w:p>
    <w:p w:rsidR="00064824" w:rsidRPr="00596CE6" w:rsidRDefault="00064824" w:rsidP="00A77336">
      <w:pPr>
        <w:pStyle w:val="ListParagraph"/>
        <w:numPr>
          <w:ilvl w:val="0"/>
          <w:numId w:val="30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Posyandu aktif (%)</w:t>
      </w:r>
    </w:p>
    <w:p w:rsidR="00AF182F" w:rsidRPr="00596CE6" w:rsidRDefault="00A77336" w:rsidP="00A77336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    </w:t>
      </w:r>
      <w:r w:rsidR="000B1FCC">
        <w:rPr>
          <w:rFonts w:ascii="Tahoma" w:hAnsi="Tahoma" w:cs="Tahoma"/>
          <w:b/>
        </w:rPr>
        <w:t>23.</w:t>
      </w:r>
      <w:r w:rsidR="00957F6B">
        <w:rPr>
          <w:rFonts w:ascii="Tahoma" w:hAnsi="Tahoma" w:cs="Tahoma"/>
          <w:b/>
        </w:rPr>
        <w:t xml:space="preserve"> </w:t>
      </w:r>
      <w:r w:rsidR="00064824" w:rsidRPr="00596CE6">
        <w:rPr>
          <w:rFonts w:ascii="Tahoma" w:hAnsi="Tahoma" w:cs="Tahoma"/>
          <w:b/>
        </w:rPr>
        <w:t>Statistik</w:t>
      </w:r>
    </w:p>
    <w:p w:rsidR="00AF182F" w:rsidRPr="00596CE6" w:rsidRDefault="00064824" w:rsidP="00A77336">
      <w:pPr>
        <w:pStyle w:val="ListParagraph"/>
        <w:numPr>
          <w:ilvl w:val="0"/>
          <w:numId w:val="3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dokumen statistik dasar sesuai dengan kebutuhan perencanaan pembangunan (buah)</w:t>
      </w:r>
    </w:p>
    <w:p w:rsidR="00064824" w:rsidRPr="00596CE6" w:rsidRDefault="00064824" w:rsidP="00A77336">
      <w:pPr>
        <w:pStyle w:val="ListParagraph"/>
        <w:numPr>
          <w:ilvl w:val="0"/>
          <w:numId w:val="3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SKPD yang memiliki buku profil/statistik SKPD (%)</w:t>
      </w:r>
    </w:p>
    <w:p w:rsidR="00AF182F" w:rsidRPr="00596CE6" w:rsidRDefault="00A77336" w:rsidP="00A77336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   </w:t>
      </w:r>
      <w:r w:rsidR="000B1FCC">
        <w:rPr>
          <w:rFonts w:ascii="Tahoma" w:hAnsi="Tahoma" w:cs="Tahoma"/>
          <w:b/>
        </w:rPr>
        <w:t>24.</w:t>
      </w:r>
      <w:r w:rsidR="00957F6B">
        <w:rPr>
          <w:rFonts w:ascii="Tahoma" w:hAnsi="Tahoma" w:cs="Tahoma"/>
          <w:b/>
        </w:rPr>
        <w:t xml:space="preserve"> </w:t>
      </w:r>
      <w:r w:rsidR="00064824" w:rsidRPr="00596CE6">
        <w:rPr>
          <w:rFonts w:ascii="Tahoma" w:hAnsi="Tahoma" w:cs="Tahoma"/>
          <w:b/>
        </w:rPr>
        <w:t>Kearsipan</w:t>
      </w:r>
    </w:p>
    <w:p w:rsidR="00064824" w:rsidRPr="00596CE6" w:rsidRDefault="00064824" w:rsidP="00A77336">
      <w:pPr>
        <w:pStyle w:val="ListParagraph"/>
        <w:numPr>
          <w:ilvl w:val="0"/>
          <w:numId w:val="3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arsip yang terolah dengan baik (%)</w:t>
      </w:r>
    </w:p>
    <w:p w:rsidR="00064824" w:rsidRPr="00596CE6" w:rsidRDefault="00064824" w:rsidP="00A77336">
      <w:pPr>
        <w:pStyle w:val="ListParagraph"/>
        <w:numPr>
          <w:ilvl w:val="0"/>
          <w:numId w:val="3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SKPD yang telah menerapkan p</w:t>
      </w:r>
      <w:r w:rsidR="00B235DF">
        <w:rPr>
          <w:rFonts w:ascii="Tahoma" w:hAnsi="Tahoma" w:cs="Tahoma"/>
        </w:rPr>
        <w:t xml:space="preserve">engelolaan arsip secara baku </w:t>
      </w:r>
    </w:p>
    <w:p w:rsidR="00064824" w:rsidRPr="00596CE6" w:rsidRDefault="00064824" w:rsidP="00A77336">
      <w:pPr>
        <w:pStyle w:val="ListParagraph"/>
        <w:numPr>
          <w:ilvl w:val="0"/>
          <w:numId w:val="3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arsip (tekstual dan non tekstual) yang tersimpan dengan baik</w:t>
      </w:r>
    </w:p>
    <w:p w:rsidR="00AF182F" w:rsidRPr="00596CE6" w:rsidRDefault="00A77336" w:rsidP="00A77336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   </w:t>
      </w:r>
      <w:r w:rsidR="000B1FCC">
        <w:rPr>
          <w:rFonts w:ascii="Tahoma" w:hAnsi="Tahoma" w:cs="Tahoma"/>
          <w:b/>
        </w:rPr>
        <w:t>25.</w:t>
      </w:r>
      <w:r w:rsidR="00957F6B">
        <w:rPr>
          <w:rFonts w:ascii="Tahoma" w:hAnsi="Tahoma" w:cs="Tahoma"/>
          <w:b/>
        </w:rPr>
        <w:t xml:space="preserve"> </w:t>
      </w:r>
      <w:r w:rsidR="00E7747A" w:rsidRPr="00596CE6">
        <w:rPr>
          <w:rFonts w:ascii="Tahoma" w:hAnsi="Tahoma" w:cs="Tahoma"/>
          <w:b/>
        </w:rPr>
        <w:t>Komunikasi dan Informatika</w:t>
      </w:r>
    </w:p>
    <w:p w:rsidR="00AF182F" w:rsidRPr="00596CE6" w:rsidRDefault="00E7747A" w:rsidP="00A77336">
      <w:pPr>
        <w:pStyle w:val="ListParagraph"/>
        <w:numPr>
          <w:ilvl w:val="0"/>
          <w:numId w:val="3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lembaga komunikasi masyarakat (radio) yang aktif</w:t>
      </w:r>
    </w:p>
    <w:p w:rsidR="00E7747A" w:rsidRPr="00596CE6" w:rsidRDefault="00E7747A" w:rsidP="00A77336">
      <w:pPr>
        <w:pStyle w:val="ListParagraph"/>
        <w:numPr>
          <w:ilvl w:val="0"/>
          <w:numId w:val="3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warung internet (unit)</w:t>
      </w:r>
    </w:p>
    <w:p w:rsidR="00E7747A" w:rsidRPr="00596CE6" w:rsidRDefault="00E7747A" w:rsidP="00A77336">
      <w:pPr>
        <w:pStyle w:val="ListParagraph"/>
        <w:numPr>
          <w:ilvl w:val="0"/>
          <w:numId w:val="3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SKPD yang memiliki SDM berkeahlian teknologi informasi</w:t>
      </w:r>
    </w:p>
    <w:p w:rsidR="00E7747A" w:rsidRPr="00596CE6" w:rsidRDefault="00E7747A" w:rsidP="00A77336">
      <w:pPr>
        <w:pStyle w:val="ListParagraph"/>
        <w:numPr>
          <w:ilvl w:val="0"/>
          <w:numId w:val="3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SKPD yang telah memiliki jaringan internet</w:t>
      </w:r>
    </w:p>
    <w:p w:rsidR="00E7747A" w:rsidRPr="00596CE6" w:rsidRDefault="00E7747A" w:rsidP="00A77336">
      <w:pPr>
        <w:pStyle w:val="ListParagraph"/>
        <w:numPr>
          <w:ilvl w:val="0"/>
          <w:numId w:val="3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website/blog resmi SKPD yang aktif</w:t>
      </w:r>
    </w:p>
    <w:p w:rsidR="00064824" w:rsidRPr="00596CE6" w:rsidRDefault="00A77336" w:rsidP="00A77336">
      <w:pPr>
        <w:spacing w:after="0" w:line="360" w:lineRule="auto"/>
        <w:jc w:val="both"/>
        <w:rPr>
          <w:rFonts w:ascii="Tahoma" w:hAnsi="Tahoma" w:cs="Tahoma"/>
          <w:lang w:val="id-ID"/>
        </w:rPr>
      </w:pPr>
      <w:r>
        <w:rPr>
          <w:rFonts w:ascii="Tahoma" w:hAnsi="Tahoma" w:cs="Tahoma"/>
          <w:b/>
        </w:rPr>
        <w:t xml:space="preserve">                   </w:t>
      </w:r>
      <w:r w:rsidR="000B1FCC">
        <w:rPr>
          <w:rFonts w:ascii="Tahoma" w:hAnsi="Tahoma" w:cs="Tahoma"/>
          <w:b/>
        </w:rPr>
        <w:t>26.</w:t>
      </w:r>
      <w:r w:rsidR="00957F6B">
        <w:rPr>
          <w:rFonts w:ascii="Tahoma" w:hAnsi="Tahoma" w:cs="Tahoma"/>
          <w:b/>
        </w:rPr>
        <w:t xml:space="preserve"> </w:t>
      </w:r>
      <w:r w:rsidR="00E7747A" w:rsidRPr="00596CE6">
        <w:rPr>
          <w:rFonts w:ascii="Tahoma" w:hAnsi="Tahoma" w:cs="Tahoma"/>
          <w:b/>
        </w:rPr>
        <w:t>Perpustakaan</w:t>
      </w:r>
    </w:p>
    <w:p w:rsidR="00064824" w:rsidRPr="00596CE6" w:rsidRDefault="00E7747A" w:rsidP="00A77336">
      <w:pPr>
        <w:pStyle w:val="ListParagraph"/>
        <w:numPr>
          <w:ilvl w:val="0"/>
          <w:numId w:val="34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perpustakaan (unit)</w:t>
      </w:r>
    </w:p>
    <w:p w:rsidR="00E7747A" w:rsidRPr="00596CE6" w:rsidRDefault="00E7747A" w:rsidP="00A77336">
      <w:pPr>
        <w:pStyle w:val="ListParagraph"/>
        <w:numPr>
          <w:ilvl w:val="0"/>
          <w:numId w:val="34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pengunjung perpustakaan daerah (pengunjung)</w:t>
      </w:r>
    </w:p>
    <w:p w:rsidR="00E7747A" w:rsidRPr="00596CE6" w:rsidRDefault="00E7747A" w:rsidP="00A77336">
      <w:pPr>
        <w:pStyle w:val="ListParagraph"/>
        <w:numPr>
          <w:ilvl w:val="0"/>
          <w:numId w:val="34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lastRenderedPageBreak/>
        <w:t>Jumlah buku koleksi perpustakaan daerah</w:t>
      </w:r>
    </w:p>
    <w:p w:rsidR="00E7747A" w:rsidRPr="00957F6B" w:rsidRDefault="00E7747A" w:rsidP="00A77336">
      <w:pPr>
        <w:pStyle w:val="ListParagraph"/>
        <w:numPr>
          <w:ilvl w:val="0"/>
          <w:numId w:val="7"/>
        </w:numPr>
        <w:spacing w:after="0" w:line="360" w:lineRule="auto"/>
        <w:ind w:left="1701" w:hanging="283"/>
        <w:jc w:val="both"/>
        <w:rPr>
          <w:rFonts w:ascii="Tahoma" w:hAnsi="Tahoma" w:cs="Tahoma"/>
        </w:rPr>
      </w:pPr>
      <w:r w:rsidRPr="00957F6B">
        <w:rPr>
          <w:rFonts w:ascii="Tahoma" w:hAnsi="Tahoma" w:cs="Tahoma"/>
          <w:b/>
        </w:rPr>
        <w:t>Pelayanan Urusan Kewenangan Pilihan</w:t>
      </w:r>
    </w:p>
    <w:p w:rsidR="00064824" w:rsidRPr="00596CE6" w:rsidRDefault="00E7747A" w:rsidP="00A77336">
      <w:pPr>
        <w:pStyle w:val="ListParagraph"/>
        <w:numPr>
          <w:ilvl w:val="0"/>
          <w:numId w:val="35"/>
        </w:numPr>
        <w:spacing w:after="0" w:line="360" w:lineRule="auto"/>
        <w:ind w:left="1701" w:hanging="283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Pertanian</w:t>
      </w:r>
    </w:p>
    <w:p w:rsidR="00064824" w:rsidRPr="00596CE6" w:rsidRDefault="00E7747A" w:rsidP="00A77336">
      <w:pPr>
        <w:pStyle w:val="ListParagraph"/>
        <w:numPr>
          <w:ilvl w:val="0"/>
          <w:numId w:val="3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Nilai Tukar Petani</w:t>
      </w:r>
    </w:p>
    <w:p w:rsidR="00E7747A" w:rsidRPr="00596CE6" w:rsidRDefault="00E7747A" w:rsidP="00A77336">
      <w:pPr>
        <w:pStyle w:val="ListParagraph"/>
        <w:numPr>
          <w:ilvl w:val="0"/>
          <w:numId w:val="3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Produksi pertanian tanaman pangan utama : padi dan jagung</w:t>
      </w:r>
    </w:p>
    <w:p w:rsidR="00E7747A" w:rsidRPr="00596CE6" w:rsidRDefault="00E7747A" w:rsidP="00A77336">
      <w:pPr>
        <w:pStyle w:val="ListParagraph"/>
        <w:numPr>
          <w:ilvl w:val="0"/>
          <w:numId w:val="3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Produksi pertanian tanaman hortikultura utama : mangga dan cabe merah</w:t>
      </w:r>
    </w:p>
    <w:p w:rsidR="00E7747A" w:rsidRPr="00596CE6" w:rsidRDefault="00E7747A" w:rsidP="00A77336">
      <w:pPr>
        <w:pStyle w:val="ListParagraph"/>
        <w:numPr>
          <w:ilvl w:val="0"/>
          <w:numId w:val="3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Populasi produksi komoditas perkebunan utama : kelapa dan tebu rakyat</w:t>
      </w:r>
    </w:p>
    <w:p w:rsidR="00E7747A" w:rsidRPr="00596CE6" w:rsidRDefault="00E7747A" w:rsidP="00A77336">
      <w:pPr>
        <w:pStyle w:val="ListParagraph"/>
        <w:numPr>
          <w:ilvl w:val="0"/>
          <w:numId w:val="3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Populasi produksi komoditas peternakan utama : sapi potong dan kambing</w:t>
      </w:r>
    </w:p>
    <w:p w:rsidR="00E7747A" w:rsidRPr="00596CE6" w:rsidRDefault="00E7747A" w:rsidP="00A77336">
      <w:pPr>
        <w:pStyle w:val="ListParagraph"/>
        <w:numPr>
          <w:ilvl w:val="0"/>
          <w:numId w:val="3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Penyuluh Pertanian</w:t>
      </w:r>
    </w:p>
    <w:p w:rsidR="00064824" w:rsidRPr="00596CE6" w:rsidRDefault="00E7747A" w:rsidP="00A77336">
      <w:pPr>
        <w:pStyle w:val="ListParagraph"/>
        <w:numPr>
          <w:ilvl w:val="0"/>
          <w:numId w:val="35"/>
        </w:numPr>
        <w:spacing w:after="0" w:line="360" w:lineRule="auto"/>
        <w:ind w:left="1701" w:hanging="283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Kehutanan</w:t>
      </w:r>
    </w:p>
    <w:p w:rsidR="00E7747A" w:rsidRPr="00596CE6" w:rsidRDefault="00E7747A" w:rsidP="00A77336">
      <w:pPr>
        <w:pStyle w:val="ListParagraph"/>
        <w:numPr>
          <w:ilvl w:val="0"/>
          <w:numId w:val="3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produksi hasil hutan kayu</w:t>
      </w:r>
    </w:p>
    <w:p w:rsidR="00E7747A" w:rsidRPr="00596CE6" w:rsidRDefault="00E7747A" w:rsidP="00A77336">
      <w:pPr>
        <w:pStyle w:val="ListParagraph"/>
        <w:numPr>
          <w:ilvl w:val="0"/>
          <w:numId w:val="3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produksi hasil hutan non kayu</w:t>
      </w:r>
    </w:p>
    <w:p w:rsidR="00E7747A" w:rsidRPr="00596CE6" w:rsidRDefault="00E7747A" w:rsidP="00A77336">
      <w:pPr>
        <w:pStyle w:val="ListParagraph"/>
        <w:numPr>
          <w:ilvl w:val="0"/>
          <w:numId w:val="3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Luas hutan rakyat (ha)</w:t>
      </w:r>
    </w:p>
    <w:p w:rsidR="00E7747A" w:rsidRPr="00596CE6" w:rsidRDefault="00E7747A" w:rsidP="00A77336">
      <w:pPr>
        <w:pStyle w:val="ListParagraph"/>
        <w:numPr>
          <w:ilvl w:val="0"/>
          <w:numId w:val="3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hutan dan lahan kritis terehabilitasi (%)</w:t>
      </w:r>
    </w:p>
    <w:p w:rsidR="00E7747A" w:rsidRPr="00596CE6" w:rsidRDefault="00E7747A" w:rsidP="00A77336">
      <w:pPr>
        <w:pStyle w:val="ListParagraph"/>
        <w:numPr>
          <w:ilvl w:val="0"/>
          <w:numId w:val="3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kerusakan kawasan hutan (%)</w:t>
      </w:r>
    </w:p>
    <w:p w:rsidR="00E7747A" w:rsidRPr="00596CE6" w:rsidRDefault="00E7747A" w:rsidP="00A77336">
      <w:pPr>
        <w:pStyle w:val="ListParagraph"/>
        <w:numPr>
          <w:ilvl w:val="0"/>
          <w:numId w:val="3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kasus kejahatan bidang kehutanan (pencurian kayu, pembalakan liar, dsb)</w:t>
      </w:r>
    </w:p>
    <w:p w:rsidR="00E7747A" w:rsidRPr="00596CE6" w:rsidRDefault="00E7747A" w:rsidP="00A77336">
      <w:pPr>
        <w:pStyle w:val="ListParagraph"/>
        <w:numPr>
          <w:ilvl w:val="0"/>
          <w:numId w:val="35"/>
        </w:numPr>
        <w:spacing w:after="0" w:line="360" w:lineRule="auto"/>
        <w:ind w:left="1701" w:hanging="283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Energi dan Sumberdaya Mineral</w:t>
      </w:r>
    </w:p>
    <w:p w:rsidR="00E7747A" w:rsidRPr="00596CE6" w:rsidRDefault="00E7747A" w:rsidP="00A77336">
      <w:pPr>
        <w:pStyle w:val="ListParagraph"/>
        <w:numPr>
          <w:ilvl w:val="0"/>
          <w:numId w:val="3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lokasi penambangan yang masih dalam kondisi baik</w:t>
      </w:r>
    </w:p>
    <w:p w:rsidR="00E7747A" w:rsidRPr="00596CE6" w:rsidRDefault="00E7747A" w:rsidP="00A77336">
      <w:pPr>
        <w:pStyle w:val="ListParagraph"/>
        <w:numPr>
          <w:ilvl w:val="0"/>
          <w:numId w:val="3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Penambangan Tanpa Ijin (PETI)</w:t>
      </w:r>
    </w:p>
    <w:p w:rsidR="00E7747A" w:rsidRPr="00596CE6" w:rsidRDefault="00E7747A" w:rsidP="00A77336">
      <w:pPr>
        <w:pStyle w:val="ListParagraph"/>
        <w:numPr>
          <w:ilvl w:val="0"/>
          <w:numId w:val="3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rumah yang menggunakan listrik (%)</w:t>
      </w:r>
    </w:p>
    <w:p w:rsidR="00E7747A" w:rsidRPr="00596CE6" w:rsidRDefault="00E7747A" w:rsidP="00A77336">
      <w:pPr>
        <w:pStyle w:val="ListParagraph"/>
        <w:numPr>
          <w:ilvl w:val="0"/>
          <w:numId w:val="3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perusahaan memiliki SIPD</w:t>
      </w:r>
    </w:p>
    <w:p w:rsidR="00E7747A" w:rsidRPr="00596CE6" w:rsidRDefault="00E7747A" w:rsidP="00A77336">
      <w:pPr>
        <w:pStyle w:val="ListParagraph"/>
        <w:numPr>
          <w:ilvl w:val="0"/>
          <w:numId w:val="35"/>
        </w:numPr>
        <w:spacing w:after="0" w:line="360" w:lineRule="auto"/>
        <w:ind w:left="1701" w:hanging="283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Pariwisata</w:t>
      </w:r>
    </w:p>
    <w:p w:rsidR="00E7747A" w:rsidRPr="00596CE6" w:rsidRDefault="00E7747A" w:rsidP="00A77336">
      <w:pPr>
        <w:pStyle w:val="ListParagraph"/>
        <w:numPr>
          <w:ilvl w:val="0"/>
          <w:numId w:val="39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kunjungan wisata (orang)</w:t>
      </w:r>
    </w:p>
    <w:p w:rsidR="00E7747A" w:rsidRPr="00B235DF" w:rsidRDefault="00E7747A" w:rsidP="00A77336">
      <w:pPr>
        <w:pStyle w:val="ListParagraph"/>
        <w:numPr>
          <w:ilvl w:val="0"/>
          <w:numId w:val="39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objek wisata yang telah dikembangkan (unit)</w:t>
      </w:r>
    </w:p>
    <w:p w:rsidR="00E7747A" w:rsidRPr="00596CE6" w:rsidRDefault="00E7747A" w:rsidP="00A77336">
      <w:pPr>
        <w:pStyle w:val="ListParagraph"/>
        <w:numPr>
          <w:ilvl w:val="0"/>
          <w:numId w:val="39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pengeluaran belanja wisatawan : nusantara dan mancanegara</w:t>
      </w:r>
    </w:p>
    <w:p w:rsidR="00E7747A" w:rsidRPr="00596CE6" w:rsidRDefault="00E7747A" w:rsidP="00A77336">
      <w:pPr>
        <w:pStyle w:val="ListParagraph"/>
        <w:numPr>
          <w:ilvl w:val="0"/>
          <w:numId w:val="39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kelompok sadar wisata (orang)</w:t>
      </w:r>
    </w:p>
    <w:p w:rsidR="00E7747A" w:rsidRPr="00596CE6" w:rsidRDefault="00E7747A" w:rsidP="00A77336">
      <w:pPr>
        <w:pStyle w:val="ListParagraph"/>
        <w:numPr>
          <w:ilvl w:val="0"/>
          <w:numId w:val="35"/>
        </w:numPr>
        <w:spacing w:after="0" w:line="360" w:lineRule="auto"/>
        <w:ind w:left="1701" w:hanging="283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Perikanan</w:t>
      </w:r>
    </w:p>
    <w:p w:rsidR="00E7747A" w:rsidRPr="00596CE6" w:rsidRDefault="00E7747A" w:rsidP="00A77336">
      <w:pPr>
        <w:pStyle w:val="ListParagraph"/>
        <w:numPr>
          <w:ilvl w:val="0"/>
          <w:numId w:val="40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produksi perikanan budidaya (kg)</w:t>
      </w:r>
    </w:p>
    <w:p w:rsidR="00E7747A" w:rsidRPr="00596CE6" w:rsidRDefault="00E7747A" w:rsidP="00A77336">
      <w:pPr>
        <w:pStyle w:val="ListParagraph"/>
        <w:numPr>
          <w:ilvl w:val="0"/>
          <w:numId w:val="40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Tingkat konsumsi ikan masyarakat (kg/kapita)</w:t>
      </w:r>
    </w:p>
    <w:p w:rsidR="00E7747A" w:rsidRPr="00596CE6" w:rsidRDefault="00E7747A" w:rsidP="00A77336">
      <w:pPr>
        <w:pStyle w:val="ListParagraph"/>
        <w:numPr>
          <w:ilvl w:val="0"/>
          <w:numId w:val="35"/>
        </w:numPr>
        <w:spacing w:after="0" w:line="360" w:lineRule="auto"/>
        <w:ind w:left="1701" w:hanging="283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Perdagangan</w:t>
      </w:r>
    </w:p>
    <w:p w:rsidR="00E7747A" w:rsidRPr="00596CE6" w:rsidRDefault="00E7747A" w:rsidP="00A77336">
      <w:pPr>
        <w:pStyle w:val="ListParagraph"/>
        <w:numPr>
          <w:ilvl w:val="0"/>
          <w:numId w:val="4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kasus peredaran barang ilegal dan tidak memenuhi standar</w:t>
      </w:r>
    </w:p>
    <w:p w:rsidR="00E7747A" w:rsidRPr="00596CE6" w:rsidRDefault="00034E57" w:rsidP="00A77336">
      <w:pPr>
        <w:pStyle w:val="ListParagraph"/>
        <w:numPr>
          <w:ilvl w:val="0"/>
          <w:numId w:val="4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Nilai ekspor (US $)</w:t>
      </w:r>
    </w:p>
    <w:p w:rsidR="00034E57" w:rsidRPr="00596CE6" w:rsidRDefault="00034E57" w:rsidP="00A77336">
      <w:pPr>
        <w:pStyle w:val="ListParagraph"/>
        <w:numPr>
          <w:ilvl w:val="0"/>
          <w:numId w:val="4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pasar tradisional kondisi baik</w:t>
      </w:r>
    </w:p>
    <w:p w:rsidR="00FD2038" w:rsidRPr="00596CE6" w:rsidRDefault="00FD2038" w:rsidP="00A77336">
      <w:pPr>
        <w:pStyle w:val="ListParagraph"/>
        <w:numPr>
          <w:ilvl w:val="0"/>
          <w:numId w:val="41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pedagang kaki lima yang telah dibina</w:t>
      </w:r>
    </w:p>
    <w:p w:rsidR="00E7747A" w:rsidRPr="00596CE6" w:rsidRDefault="00FD2038" w:rsidP="00A77336">
      <w:pPr>
        <w:pStyle w:val="ListParagraph"/>
        <w:numPr>
          <w:ilvl w:val="0"/>
          <w:numId w:val="35"/>
        </w:numPr>
        <w:spacing w:after="0" w:line="360" w:lineRule="auto"/>
        <w:ind w:left="1701" w:hanging="283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Perindustrian</w:t>
      </w:r>
    </w:p>
    <w:p w:rsidR="00E7747A" w:rsidRPr="00596CE6" w:rsidRDefault="00FD2038" w:rsidP="00A77336">
      <w:pPr>
        <w:pStyle w:val="ListParagraph"/>
        <w:numPr>
          <w:ilvl w:val="0"/>
          <w:numId w:val="4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Nilai produksi industri besar/sedang (ribu rupiah)</w:t>
      </w:r>
    </w:p>
    <w:p w:rsidR="00FD2038" w:rsidRPr="00596CE6" w:rsidRDefault="00FD2038" w:rsidP="00A77336">
      <w:pPr>
        <w:pStyle w:val="ListParagraph"/>
        <w:numPr>
          <w:ilvl w:val="0"/>
          <w:numId w:val="4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lastRenderedPageBreak/>
        <w:t>Nilai produksi industri kecil (ribu rupiah)</w:t>
      </w:r>
    </w:p>
    <w:p w:rsidR="00FD2038" w:rsidRPr="00596CE6" w:rsidRDefault="00FD2038" w:rsidP="00A77336">
      <w:pPr>
        <w:pStyle w:val="ListParagraph"/>
        <w:numPr>
          <w:ilvl w:val="0"/>
          <w:numId w:val="4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Nilai produksi industri rumahtangga (ribu rupiah)</w:t>
      </w:r>
    </w:p>
    <w:p w:rsidR="00FD2038" w:rsidRPr="00596CE6" w:rsidRDefault="00FD2038" w:rsidP="00A77336">
      <w:pPr>
        <w:pStyle w:val="ListParagraph"/>
        <w:numPr>
          <w:ilvl w:val="0"/>
          <w:numId w:val="4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industri yang telah menggunakan teknologi dalam proses produksi (%)</w:t>
      </w:r>
    </w:p>
    <w:p w:rsidR="00FD2038" w:rsidRPr="00596CE6" w:rsidRDefault="00FD2038" w:rsidP="00A77336">
      <w:pPr>
        <w:pStyle w:val="ListParagraph"/>
        <w:numPr>
          <w:ilvl w:val="0"/>
          <w:numId w:val="4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industri yang telah memiliki ijin usaha (%)</w:t>
      </w:r>
    </w:p>
    <w:p w:rsidR="00FD2038" w:rsidRPr="00596CE6" w:rsidRDefault="00FD2038" w:rsidP="00A77336">
      <w:pPr>
        <w:pStyle w:val="ListParagraph"/>
        <w:numPr>
          <w:ilvl w:val="0"/>
          <w:numId w:val="4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cluster industri yang telah berkembang (buah)</w:t>
      </w:r>
    </w:p>
    <w:p w:rsidR="00FD2038" w:rsidRPr="000B1FCC" w:rsidRDefault="00FD2038" w:rsidP="00A77336">
      <w:pPr>
        <w:pStyle w:val="ListParagraph"/>
        <w:numPr>
          <w:ilvl w:val="0"/>
          <w:numId w:val="42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sentra industri yang telah berkembang (buah)</w:t>
      </w:r>
    </w:p>
    <w:p w:rsidR="00E7747A" w:rsidRPr="00596CE6" w:rsidRDefault="00FD2038" w:rsidP="00A77336">
      <w:pPr>
        <w:pStyle w:val="ListParagraph"/>
        <w:numPr>
          <w:ilvl w:val="0"/>
          <w:numId w:val="35"/>
        </w:numPr>
        <w:spacing w:after="0" w:line="360" w:lineRule="auto"/>
        <w:ind w:left="1701" w:hanging="283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Transmigrasi</w:t>
      </w:r>
    </w:p>
    <w:p w:rsidR="00FD2038" w:rsidRPr="00596CE6" w:rsidRDefault="00FD2038" w:rsidP="00A77336">
      <w:pPr>
        <w:pStyle w:val="ListParagraph"/>
        <w:numPr>
          <w:ilvl w:val="0"/>
          <w:numId w:val="4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MoU antar daerah kerjasama transmigrasi (buah)</w:t>
      </w:r>
    </w:p>
    <w:p w:rsidR="00FD2038" w:rsidRPr="00596CE6" w:rsidRDefault="00FD2038" w:rsidP="00A77336">
      <w:pPr>
        <w:pStyle w:val="ListParagraph"/>
        <w:numPr>
          <w:ilvl w:val="0"/>
          <w:numId w:val="4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transmigran yang diberangkatkan ke lokasi transmigrasi (KK)</w:t>
      </w:r>
    </w:p>
    <w:p w:rsidR="00FD2038" w:rsidRPr="00596CE6" w:rsidRDefault="00FD2038" w:rsidP="00A77336">
      <w:pPr>
        <w:pStyle w:val="ListParagraph"/>
        <w:numPr>
          <w:ilvl w:val="0"/>
          <w:numId w:val="43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calon transmigran (KK)</w:t>
      </w:r>
    </w:p>
    <w:p w:rsidR="00FD2038" w:rsidRPr="00596CE6" w:rsidRDefault="00FD2038" w:rsidP="00A77336">
      <w:pPr>
        <w:spacing w:after="0" w:line="360" w:lineRule="auto"/>
        <w:ind w:left="1701" w:hanging="283"/>
        <w:jc w:val="both"/>
        <w:rPr>
          <w:rFonts w:ascii="Tahoma" w:hAnsi="Tahoma" w:cs="Tahoma"/>
        </w:rPr>
      </w:pPr>
    </w:p>
    <w:p w:rsidR="00FD2038" w:rsidRPr="00596CE6" w:rsidRDefault="00FD2038" w:rsidP="00A77336">
      <w:pPr>
        <w:pStyle w:val="ListParagraph"/>
        <w:numPr>
          <w:ilvl w:val="0"/>
          <w:numId w:val="2"/>
        </w:numPr>
        <w:spacing w:after="0" w:line="360" w:lineRule="auto"/>
        <w:ind w:left="1701" w:hanging="283"/>
        <w:jc w:val="both"/>
        <w:rPr>
          <w:rFonts w:ascii="Tahoma" w:hAnsi="Tahoma" w:cs="Tahoma"/>
          <w:b/>
        </w:rPr>
      </w:pPr>
      <w:r w:rsidRPr="00596CE6">
        <w:rPr>
          <w:rFonts w:ascii="Tahoma" w:hAnsi="Tahoma" w:cs="Tahoma"/>
          <w:b/>
        </w:rPr>
        <w:t>Aspek Daya Saing Daerah</w:t>
      </w:r>
    </w:p>
    <w:p w:rsidR="00E7747A" w:rsidRPr="00596CE6" w:rsidRDefault="00FD2038" w:rsidP="00A77336">
      <w:pPr>
        <w:pStyle w:val="ListParagraph"/>
        <w:numPr>
          <w:ilvl w:val="0"/>
          <w:numId w:val="45"/>
        </w:numPr>
        <w:spacing w:after="0" w:line="360" w:lineRule="auto"/>
        <w:ind w:left="1701" w:hanging="283"/>
        <w:jc w:val="both"/>
        <w:rPr>
          <w:rFonts w:ascii="Tahoma" w:hAnsi="Tahoma" w:cs="Tahoma"/>
          <w:b/>
          <w:lang w:val="id-ID"/>
        </w:rPr>
      </w:pPr>
      <w:r w:rsidRPr="00596CE6">
        <w:rPr>
          <w:rFonts w:ascii="Tahoma" w:hAnsi="Tahoma" w:cs="Tahoma"/>
          <w:b/>
        </w:rPr>
        <w:t>Fokus Kemampuan Ekonomi Daerah</w:t>
      </w:r>
    </w:p>
    <w:p w:rsidR="00FD2038" w:rsidRPr="00596CE6" w:rsidRDefault="00FD2038" w:rsidP="00A77336">
      <w:pPr>
        <w:pStyle w:val="ListParagraph"/>
        <w:numPr>
          <w:ilvl w:val="0"/>
          <w:numId w:val="4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Pengeluaran konsumsi non pangan per kapita (rupiah)</w:t>
      </w:r>
    </w:p>
    <w:p w:rsidR="00FD2038" w:rsidRPr="00596CE6" w:rsidRDefault="00FD2038" w:rsidP="00A77336">
      <w:pPr>
        <w:pStyle w:val="ListParagraph"/>
        <w:numPr>
          <w:ilvl w:val="0"/>
          <w:numId w:val="46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Nilai tukar petani</w:t>
      </w:r>
    </w:p>
    <w:p w:rsidR="00FD2038" w:rsidRPr="00596CE6" w:rsidRDefault="00A77336" w:rsidP="00A77336">
      <w:pPr>
        <w:pStyle w:val="ListParagraph"/>
        <w:spacing w:after="0" w:line="360" w:lineRule="auto"/>
        <w:ind w:left="993"/>
        <w:jc w:val="both"/>
        <w:rPr>
          <w:rFonts w:ascii="Tahoma" w:hAnsi="Tahoma" w:cs="Tahoma"/>
          <w:b/>
          <w:lang w:val="id-ID"/>
        </w:rPr>
      </w:pPr>
      <w:r>
        <w:rPr>
          <w:rFonts w:ascii="Tahoma" w:hAnsi="Tahoma" w:cs="Tahoma"/>
          <w:b/>
        </w:rPr>
        <w:t xml:space="preserve">      2.</w:t>
      </w:r>
      <w:r w:rsidR="00FD2038" w:rsidRPr="00596CE6">
        <w:rPr>
          <w:rFonts w:ascii="Tahoma" w:hAnsi="Tahoma" w:cs="Tahoma"/>
          <w:b/>
        </w:rPr>
        <w:t>Fokus Infrastruktur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Rasio panjang jalan per jumlah kendaraan (km)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orang/barang yang terangkut angkutan umum (orang)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Luas wilayah (ha)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Luas wilayah produktif (ha)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Luas wilayah industri (ribu ha)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Luas wilayah kebanjiran (ribu ha)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Luas wilayah kekeringan (ribu ha)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Luas wilayah perkotaan (ribu ha)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Jenis dan jumlah bank dan cabang (unit)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Jenis dan jumlah perusahaan asuransi dan cabang (unit)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restoran dan rumah makan (unit)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penginapan/hotel (unit)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rumahtangga (KK) yang menggunakan air bersih (%)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Ketersediaan daya listrik/daya listrik terpasang (Mwatt)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kebutuhan listrik (Mwatt)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Persentase rumah yang menggunakan listrik (%)</w:t>
      </w:r>
    </w:p>
    <w:p w:rsidR="00FD2038" w:rsidRPr="00596CE6" w:rsidRDefault="00FD2038" w:rsidP="00A77336">
      <w:pPr>
        <w:pStyle w:val="ListParagraph"/>
        <w:numPr>
          <w:ilvl w:val="0"/>
          <w:numId w:val="47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penduduk yang menggunakan handphone (orang)</w:t>
      </w:r>
    </w:p>
    <w:p w:rsidR="00E7747A" w:rsidRPr="00A77336" w:rsidRDefault="00A77336" w:rsidP="00A77336">
      <w:pPr>
        <w:spacing w:after="0" w:line="360" w:lineRule="auto"/>
        <w:ind w:left="927"/>
        <w:jc w:val="both"/>
        <w:rPr>
          <w:rFonts w:ascii="Tahoma" w:hAnsi="Tahoma" w:cs="Tahoma"/>
          <w:b/>
          <w:lang w:val="id-ID"/>
        </w:rPr>
      </w:pPr>
      <w:r>
        <w:rPr>
          <w:rFonts w:ascii="Tahoma" w:hAnsi="Tahoma" w:cs="Tahoma"/>
          <w:b/>
        </w:rPr>
        <w:t xml:space="preserve">        3.</w:t>
      </w:r>
      <w:r w:rsidR="009B70B7" w:rsidRPr="00A77336">
        <w:rPr>
          <w:rFonts w:ascii="Tahoma" w:hAnsi="Tahoma" w:cs="Tahoma"/>
          <w:b/>
        </w:rPr>
        <w:t>Fokus Investasi</w:t>
      </w:r>
    </w:p>
    <w:p w:rsidR="009B70B7" w:rsidRPr="00596CE6" w:rsidRDefault="009B70B7" w:rsidP="00A77336">
      <w:pPr>
        <w:pStyle w:val="ListParagraph"/>
        <w:numPr>
          <w:ilvl w:val="0"/>
          <w:numId w:val="4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kasus kriminalitas</w:t>
      </w:r>
    </w:p>
    <w:p w:rsidR="009B70B7" w:rsidRPr="00596CE6" w:rsidRDefault="009B70B7" w:rsidP="00A77336">
      <w:pPr>
        <w:pStyle w:val="ListParagraph"/>
        <w:numPr>
          <w:ilvl w:val="0"/>
          <w:numId w:val="4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kasus demonstrasi dalam 1 tahun</w:t>
      </w:r>
    </w:p>
    <w:p w:rsidR="009B70B7" w:rsidRPr="00596CE6" w:rsidRDefault="009B70B7" w:rsidP="00A77336">
      <w:pPr>
        <w:pStyle w:val="ListParagraph"/>
        <w:numPr>
          <w:ilvl w:val="0"/>
          <w:numId w:val="4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lastRenderedPageBreak/>
        <w:t>Rata-rata waktu penyelesaian 1 jenis perijinan</w:t>
      </w:r>
    </w:p>
    <w:p w:rsidR="009B70B7" w:rsidRPr="00596CE6" w:rsidRDefault="009B70B7" w:rsidP="00A77336">
      <w:pPr>
        <w:pStyle w:val="ListParagraph"/>
        <w:numPr>
          <w:ilvl w:val="0"/>
          <w:numId w:val="48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Jumlah Perda yang mendukung iklim usaha (buah)</w:t>
      </w:r>
    </w:p>
    <w:p w:rsidR="00E7747A" w:rsidRPr="00A77336" w:rsidRDefault="00A77336" w:rsidP="00A77336">
      <w:pPr>
        <w:spacing w:after="0" w:line="360" w:lineRule="auto"/>
        <w:ind w:left="1418"/>
        <w:jc w:val="both"/>
        <w:rPr>
          <w:rFonts w:ascii="Tahoma" w:hAnsi="Tahoma" w:cs="Tahoma"/>
          <w:b/>
          <w:lang w:val="id-ID"/>
        </w:rPr>
      </w:pPr>
      <w:r>
        <w:rPr>
          <w:rFonts w:ascii="Tahoma" w:hAnsi="Tahoma" w:cs="Tahoma"/>
          <w:b/>
        </w:rPr>
        <w:t xml:space="preserve"> 4.</w:t>
      </w:r>
      <w:r w:rsidR="009B70B7" w:rsidRPr="00A77336">
        <w:rPr>
          <w:rFonts w:ascii="Tahoma" w:hAnsi="Tahoma" w:cs="Tahoma"/>
          <w:b/>
        </w:rPr>
        <w:t>Fokus Sumberdaya Manusia</w:t>
      </w:r>
    </w:p>
    <w:p w:rsidR="009B70B7" w:rsidRPr="008C2B0F" w:rsidRDefault="009B70B7" w:rsidP="00A77336">
      <w:pPr>
        <w:pStyle w:val="ListParagraph"/>
        <w:numPr>
          <w:ilvl w:val="0"/>
          <w:numId w:val="49"/>
        </w:numPr>
        <w:spacing w:after="0" w:line="360" w:lineRule="auto"/>
        <w:ind w:left="1701" w:hanging="283"/>
        <w:jc w:val="both"/>
        <w:rPr>
          <w:rFonts w:ascii="Tahoma" w:hAnsi="Tahoma" w:cs="Tahoma"/>
          <w:lang w:val="id-ID"/>
        </w:rPr>
      </w:pPr>
      <w:r w:rsidRPr="00596CE6">
        <w:rPr>
          <w:rFonts w:ascii="Tahoma" w:hAnsi="Tahoma" w:cs="Tahoma"/>
        </w:rPr>
        <w:t>Dependency Ratio (%)</w:t>
      </w:r>
    </w:p>
    <w:p w:rsidR="008C2B0F" w:rsidRDefault="00A77336" w:rsidP="00A77336">
      <w:pPr>
        <w:spacing w:after="0"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Untuk mengetahui indikator kinerja pada masing-masing urusan kaitannya dengan target capaian  setiap tahunnya diprediksikan seperti  tabel berikut ini.</w:t>
      </w:r>
    </w:p>
    <w:p w:rsidR="00475E55" w:rsidRPr="000A4014" w:rsidRDefault="00A77336" w:rsidP="000C69C3">
      <w:pPr>
        <w:spacing w:after="0" w:line="360" w:lineRule="auto"/>
        <w:ind w:left="1701" w:hanging="283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                                               </w:t>
      </w:r>
      <w:r w:rsidR="00475E55" w:rsidRPr="000A4014">
        <w:rPr>
          <w:rFonts w:ascii="Tahoma" w:hAnsi="Tahoma" w:cs="Tahoma"/>
          <w:b/>
        </w:rPr>
        <w:t>Tab</w:t>
      </w:r>
      <w:r w:rsidR="00580F90" w:rsidRPr="000A4014">
        <w:rPr>
          <w:rFonts w:ascii="Tahoma" w:hAnsi="Tahoma" w:cs="Tahoma"/>
          <w:b/>
        </w:rPr>
        <w:t>el</w:t>
      </w:r>
      <w:r w:rsidR="00475E55" w:rsidRPr="000A4014">
        <w:rPr>
          <w:rFonts w:ascii="Tahoma" w:hAnsi="Tahoma" w:cs="Tahoma"/>
          <w:b/>
        </w:rPr>
        <w:t xml:space="preserve"> 9.1</w:t>
      </w:r>
    </w:p>
    <w:p w:rsidR="00580F90" w:rsidRPr="000A4014" w:rsidRDefault="00475E55" w:rsidP="00E960B1">
      <w:pPr>
        <w:spacing w:after="0" w:line="240" w:lineRule="auto"/>
        <w:ind w:firstLine="567"/>
        <w:jc w:val="center"/>
        <w:rPr>
          <w:rFonts w:ascii="Tahoma" w:hAnsi="Tahoma" w:cs="Tahoma"/>
          <w:b/>
        </w:rPr>
      </w:pPr>
      <w:r w:rsidRPr="000A4014">
        <w:rPr>
          <w:rFonts w:ascii="Tahoma" w:hAnsi="Tahoma" w:cs="Tahoma"/>
          <w:b/>
        </w:rPr>
        <w:t xml:space="preserve">Penetapan Indikator Kinerja Daerah terhadap Capaian Kinerja </w:t>
      </w:r>
    </w:p>
    <w:p w:rsidR="00580F90" w:rsidRPr="00580F90" w:rsidRDefault="00475E55" w:rsidP="00E960B1">
      <w:pPr>
        <w:spacing w:after="0" w:line="360" w:lineRule="auto"/>
        <w:ind w:firstLine="567"/>
        <w:jc w:val="center"/>
        <w:rPr>
          <w:rFonts w:ascii="Tahoma" w:hAnsi="Tahoma" w:cs="Tahoma"/>
          <w:b/>
          <w:sz w:val="18"/>
          <w:szCs w:val="18"/>
        </w:rPr>
      </w:pPr>
      <w:r w:rsidRPr="000A4014">
        <w:rPr>
          <w:rFonts w:ascii="Tahoma" w:hAnsi="Tahoma" w:cs="Tahoma"/>
          <w:b/>
        </w:rPr>
        <w:t>Penyelenggaraan Urusa</w:t>
      </w:r>
      <w:r w:rsidR="00580F90" w:rsidRPr="000A4014">
        <w:rPr>
          <w:rFonts w:ascii="Tahoma" w:hAnsi="Tahoma" w:cs="Tahoma"/>
          <w:b/>
        </w:rPr>
        <w:t>n Pemerintahan</w:t>
      </w:r>
    </w:p>
    <w:tbl>
      <w:tblPr>
        <w:tblW w:w="105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9"/>
        <w:gridCol w:w="2120"/>
        <w:gridCol w:w="1235"/>
        <w:gridCol w:w="1148"/>
        <w:gridCol w:w="1061"/>
        <w:gridCol w:w="1012"/>
        <w:gridCol w:w="1012"/>
        <w:gridCol w:w="1012"/>
        <w:gridCol w:w="1148"/>
        <w:gridCol w:w="1224"/>
      </w:tblGrid>
      <w:tr w:rsidR="003E3D3E" w:rsidRPr="006816CB" w:rsidTr="00827EF9">
        <w:trPr>
          <w:tblHeader/>
        </w:trPr>
        <w:tc>
          <w:tcPr>
            <w:tcW w:w="489" w:type="dxa"/>
            <w:vMerge w:val="restart"/>
            <w:shd w:val="clear" w:color="auto" w:fill="D9D9D9" w:themeFill="background1" w:themeFillShade="D9"/>
            <w:vAlign w:val="center"/>
          </w:tcPr>
          <w:p w:rsidR="00143F8D" w:rsidRPr="006816CB" w:rsidRDefault="00143F8D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143F8D" w:rsidRPr="006816CB" w:rsidRDefault="00143F8D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No.</w:t>
            </w:r>
          </w:p>
        </w:tc>
        <w:tc>
          <w:tcPr>
            <w:tcW w:w="2120" w:type="dxa"/>
            <w:vMerge w:val="restart"/>
            <w:shd w:val="clear" w:color="auto" w:fill="D9D9D9" w:themeFill="background1" w:themeFillShade="D9"/>
            <w:vAlign w:val="center"/>
          </w:tcPr>
          <w:p w:rsidR="00143F8D" w:rsidRPr="006816CB" w:rsidRDefault="00143F8D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Uraian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143F8D" w:rsidRPr="006816CB" w:rsidRDefault="00143F8D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Kondisi Kinerja pada Awal Periode</w:t>
            </w:r>
          </w:p>
        </w:tc>
        <w:tc>
          <w:tcPr>
            <w:tcW w:w="4820" w:type="dxa"/>
            <w:gridSpan w:val="5"/>
            <w:shd w:val="clear" w:color="auto" w:fill="D9D9D9" w:themeFill="background1" w:themeFillShade="D9"/>
            <w:vAlign w:val="center"/>
          </w:tcPr>
          <w:p w:rsidR="00143F8D" w:rsidRPr="006816CB" w:rsidRDefault="00143F8D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Target Capaian Setiap Tahun</w:t>
            </w:r>
          </w:p>
        </w:tc>
        <w:tc>
          <w:tcPr>
            <w:tcW w:w="915" w:type="dxa"/>
            <w:shd w:val="clear" w:color="auto" w:fill="D9D9D9" w:themeFill="background1" w:themeFillShade="D9"/>
            <w:vAlign w:val="center"/>
          </w:tcPr>
          <w:p w:rsidR="00143F8D" w:rsidRPr="006816CB" w:rsidRDefault="00143F8D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Kondisi Kinerja pada Akhir Periode RPJMD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</w:tcPr>
          <w:p w:rsidR="00143F8D" w:rsidRPr="004C3C07" w:rsidRDefault="00143F8D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C3C07">
              <w:rPr>
                <w:rFonts w:ascii="Tahoma" w:hAnsi="Tahoma" w:cs="Tahoma"/>
                <w:b/>
                <w:sz w:val="16"/>
                <w:szCs w:val="16"/>
              </w:rPr>
              <w:t>SKPD Penanggung Jawab</w:t>
            </w:r>
          </w:p>
        </w:tc>
      </w:tr>
      <w:tr w:rsidR="00BF7371" w:rsidRPr="006816CB" w:rsidTr="00827EF9">
        <w:trPr>
          <w:trHeight w:val="193"/>
          <w:tblHeader/>
        </w:trPr>
        <w:tc>
          <w:tcPr>
            <w:tcW w:w="489" w:type="dxa"/>
            <w:vMerge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0" w:type="dxa"/>
            <w:vMerge/>
            <w:shd w:val="clear" w:color="auto" w:fill="D9D9D9" w:themeFill="background1" w:themeFillShade="D9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64" w:type="dxa"/>
            <w:vMerge w:val="restart"/>
            <w:shd w:val="clear" w:color="auto" w:fill="D9D9D9" w:themeFill="background1" w:themeFillShade="D9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2010</w:t>
            </w:r>
          </w:p>
        </w:tc>
        <w:tc>
          <w:tcPr>
            <w:tcW w:w="964" w:type="dxa"/>
            <w:vMerge w:val="restart"/>
            <w:shd w:val="clear" w:color="auto" w:fill="D9D9D9" w:themeFill="background1" w:themeFillShade="D9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2011</w:t>
            </w:r>
          </w:p>
        </w:tc>
        <w:tc>
          <w:tcPr>
            <w:tcW w:w="964" w:type="dxa"/>
            <w:vMerge w:val="restart"/>
            <w:shd w:val="clear" w:color="auto" w:fill="D9D9D9" w:themeFill="background1" w:themeFillShade="D9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2012</w:t>
            </w:r>
          </w:p>
        </w:tc>
        <w:tc>
          <w:tcPr>
            <w:tcW w:w="964" w:type="dxa"/>
            <w:vMerge w:val="restart"/>
            <w:shd w:val="clear" w:color="auto" w:fill="D9D9D9" w:themeFill="background1" w:themeFillShade="D9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2013</w:t>
            </w:r>
          </w:p>
        </w:tc>
        <w:tc>
          <w:tcPr>
            <w:tcW w:w="964" w:type="dxa"/>
            <w:vMerge w:val="restart"/>
            <w:shd w:val="clear" w:color="auto" w:fill="D9D9D9" w:themeFill="background1" w:themeFillShade="D9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2014</w:t>
            </w:r>
          </w:p>
        </w:tc>
        <w:tc>
          <w:tcPr>
            <w:tcW w:w="964" w:type="dxa"/>
            <w:vMerge w:val="restart"/>
            <w:shd w:val="clear" w:color="auto" w:fill="D9D9D9" w:themeFill="background1" w:themeFillShade="D9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2015</w:t>
            </w:r>
          </w:p>
        </w:tc>
        <w:tc>
          <w:tcPr>
            <w:tcW w:w="915" w:type="dxa"/>
            <w:vMerge w:val="restart"/>
            <w:shd w:val="clear" w:color="auto" w:fill="D9D9D9" w:themeFill="background1" w:themeFillShade="D9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2016</w:t>
            </w:r>
          </w:p>
        </w:tc>
        <w:tc>
          <w:tcPr>
            <w:tcW w:w="1224" w:type="dxa"/>
            <w:vMerge/>
            <w:shd w:val="clear" w:color="auto" w:fill="D9D9D9" w:themeFill="background1" w:themeFillShade="D9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  <w:tr w:rsidR="00BF7371" w:rsidRPr="006816CB" w:rsidTr="00827EF9">
        <w:trPr>
          <w:tblHeader/>
        </w:trPr>
        <w:tc>
          <w:tcPr>
            <w:tcW w:w="489" w:type="dxa"/>
            <w:tcBorders>
              <w:top w:val="nil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Merge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Merge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Merge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BF7371" w:rsidRPr="006816CB" w:rsidTr="00827EF9">
        <w:tc>
          <w:tcPr>
            <w:tcW w:w="489" w:type="dxa"/>
            <w:tcBorders>
              <w:top w:val="single" w:sz="4" w:space="0" w:color="000000"/>
            </w:tcBorders>
            <w:shd w:val="clear" w:color="auto" w:fill="DBE5F1" w:themeFill="accent1" w:themeFillTint="33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I</w:t>
            </w:r>
          </w:p>
        </w:tc>
        <w:tc>
          <w:tcPr>
            <w:tcW w:w="2120" w:type="dxa"/>
            <w:shd w:val="clear" w:color="auto" w:fill="DBE5F1" w:themeFill="accent1" w:themeFillTint="33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Aspek Kesejahteraan Masyarakat</w:t>
            </w:r>
          </w:p>
        </w:tc>
        <w:tc>
          <w:tcPr>
            <w:tcW w:w="964" w:type="dxa"/>
            <w:shd w:val="clear" w:color="auto" w:fill="DBE5F1" w:themeFill="accent1" w:themeFillTint="33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 w:themeFill="accent1" w:themeFillTint="33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 w:themeFill="accent1" w:themeFillTint="33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 w:themeFill="accent1" w:themeFillTint="33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 w:themeFill="accent1" w:themeFillTint="33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 w:themeFill="accent1" w:themeFillTint="33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DBE5F1" w:themeFill="accent1" w:themeFillTint="33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shd w:val="clear" w:color="auto" w:fill="DBE5F1" w:themeFill="accent1" w:themeFillTint="33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BF7371" w:rsidRPr="006816CB" w:rsidTr="00827EF9">
        <w:tc>
          <w:tcPr>
            <w:tcW w:w="489" w:type="dxa"/>
            <w:shd w:val="clear" w:color="auto" w:fill="EAF1DD" w:themeFill="accent3" w:themeFillTint="33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</w:tc>
        <w:tc>
          <w:tcPr>
            <w:tcW w:w="2120" w:type="dxa"/>
            <w:shd w:val="clear" w:color="auto" w:fill="EAF1DD" w:themeFill="accent3" w:themeFillTint="33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Fokus Kesejahteraan dan Pemerataan Ekonomi</w:t>
            </w: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FFFFFF" w:themeFill="background1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FFFFFF" w:themeFill="background1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Pertumbuhan PDRB ADHK (Pertumbuhan Ekonomi) (%)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5,50-6,02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5,70-6,22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5,90-6,42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6,10-6,62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6,30-6,82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6,40-7,02</w:t>
            </w:r>
          </w:p>
        </w:tc>
        <w:tc>
          <w:tcPr>
            <w:tcW w:w="915" w:type="dxa"/>
            <w:vAlign w:val="center"/>
          </w:tcPr>
          <w:p w:rsidR="00BF7371" w:rsidRPr="006816CB" w:rsidRDefault="00F80668" w:rsidP="00AA548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6,42-7,25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Laju Inflasi (%)</w:t>
            </w:r>
          </w:p>
        </w:tc>
        <w:tc>
          <w:tcPr>
            <w:tcW w:w="964" w:type="dxa"/>
            <w:vAlign w:val="center"/>
          </w:tcPr>
          <w:p w:rsidR="00BF7371" w:rsidRPr="002F5029" w:rsidRDefault="002F502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6,77</w:t>
            </w:r>
          </w:p>
        </w:tc>
        <w:tc>
          <w:tcPr>
            <w:tcW w:w="964" w:type="dxa"/>
            <w:vAlign w:val="center"/>
          </w:tcPr>
          <w:p w:rsidR="00BF7371" w:rsidRPr="002F5029" w:rsidRDefault="002F502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6,56</w:t>
            </w:r>
          </w:p>
        </w:tc>
        <w:tc>
          <w:tcPr>
            <w:tcW w:w="964" w:type="dxa"/>
            <w:vAlign w:val="center"/>
          </w:tcPr>
          <w:p w:rsidR="00BF7371" w:rsidRPr="002F5029" w:rsidRDefault="002F502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6,40</w:t>
            </w:r>
          </w:p>
        </w:tc>
        <w:tc>
          <w:tcPr>
            <w:tcW w:w="964" w:type="dxa"/>
            <w:vAlign w:val="center"/>
          </w:tcPr>
          <w:p w:rsidR="00BF7371" w:rsidRPr="002F5029" w:rsidRDefault="002F502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6,24</w:t>
            </w:r>
          </w:p>
        </w:tc>
        <w:tc>
          <w:tcPr>
            <w:tcW w:w="964" w:type="dxa"/>
            <w:vAlign w:val="center"/>
          </w:tcPr>
          <w:p w:rsidR="00BF7371" w:rsidRPr="002F5029" w:rsidRDefault="002F502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6,12</w:t>
            </w:r>
          </w:p>
        </w:tc>
        <w:tc>
          <w:tcPr>
            <w:tcW w:w="964" w:type="dxa"/>
            <w:vAlign w:val="center"/>
          </w:tcPr>
          <w:p w:rsidR="00BF7371" w:rsidRPr="002F5029" w:rsidRDefault="002F502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6,08</w:t>
            </w:r>
          </w:p>
        </w:tc>
        <w:tc>
          <w:tcPr>
            <w:tcW w:w="915" w:type="dxa"/>
            <w:vAlign w:val="center"/>
          </w:tcPr>
          <w:p w:rsidR="00BF7371" w:rsidRPr="00F80668" w:rsidRDefault="002F502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6,00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PDRB per Kapita ADHB (Ribu Rupiah)</w:t>
            </w:r>
          </w:p>
        </w:tc>
        <w:tc>
          <w:tcPr>
            <w:tcW w:w="964" w:type="dxa"/>
            <w:vAlign w:val="center"/>
          </w:tcPr>
          <w:p w:rsidR="00BF7371" w:rsidRPr="006816CB" w:rsidRDefault="00FC58EC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7.604.504,79*</w:t>
            </w:r>
          </w:p>
        </w:tc>
        <w:tc>
          <w:tcPr>
            <w:tcW w:w="964" w:type="dxa"/>
            <w:vAlign w:val="center"/>
          </w:tcPr>
          <w:p w:rsidR="00BF7371" w:rsidRPr="006816CB" w:rsidRDefault="00FC58EC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8.542.420,17</w:t>
            </w:r>
          </w:p>
        </w:tc>
        <w:tc>
          <w:tcPr>
            <w:tcW w:w="964" w:type="dxa"/>
            <w:vAlign w:val="center"/>
          </w:tcPr>
          <w:p w:rsidR="00BF7371" w:rsidRPr="006816CB" w:rsidRDefault="00FC58EC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8,764.430,8</w:t>
            </w:r>
          </w:p>
        </w:tc>
        <w:tc>
          <w:tcPr>
            <w:tcW w:w="964" w:type="dxa"/>
            <w:vAlign w:val="center"/>
          </w:tcPr>
          <w:p w:rsidR="00BF7371" w:rsidRPr="006816CB" w:rsidRDefault="00FC58EC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542,7</w:t>
            </w:r>
            <w:r w:rsidR="00BF7371">
              <w:rPr>
                <w:rFonts w:ascii="Tahoma" w:hAnsi="Tahoma" w:cs="Tahoma"/>
                <w:sz w:val="16"/>
                <w:szCs w:val="16"/>
              </w:rPr>
              <w:t>6.972</w:t>
            </w:r>
          </w:p>
        </w:tc>
        <w:tc>
          <w:tcPr>
            <w:tcW w:w="964" w:type="dxa"/>
            <w:vAlign w:val="center"/>
          </w:tcPr>
          <w:p w:rsidR="00BF7371" w:rsidRPr="006816CB" w:rsidRDefault="00FC58EC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9.639292,2</w:t>
            </w:r>
          </w:p>
        </w:tc>
        <w:tc>
          <w:tcPr>
            <w:tcW w:w="964" w:type="dxa"/>
            <w:vAlign w:val="center"/>
          </w:tcPr>
          <w:p w:rsidR="00BF7371" w:rsidRPr="006816CB" w:rsidRDefault="00FC58EC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9.865432,1</w:t>
            </w:r>
          </w:p>
        </w:tc>
        <w:tc>
          <w:tcPr>
            <w:tcW w:w="915" w:type="dxa"/>
            <w:vAlign w:val="center"/>
          </w:tcPr>
          <w:p w:rsidR="00BF7371" w:rsidRPr="006816CB" w:rsidRDefault="00FC58E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10,432.456,2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Indeks Gini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0,32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0,30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0,28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0,27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0,26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0,25</w:t>
            </w:r>
          </w:p>
        </w:tc>
        <w:tc>
          <w:tcPr>
            <w:tcW w:w="915" w:type="dxa"/>
            <w:vAlign w:val="center"/>
          </w:tcPr>
          <w:p w:rsidR="00BF7371" w:rsidRPr="006816CB" w:rsidRDefault="00F80668" w:rsidP="00B1785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</w:t>
            </w:r>
            <w:r w:rsidR="00B17853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Indeks Williamson (Indeks Ketimpangan Regional) ADHK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0,21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0,19</w:t>
            </w:r>
          </w:p>
        </w:tc>
        <w:tc>
          <w:tcPr>
            <w:tcW w:w="915" w:type="dxa"/>
            <w:vAlign w:val="center"/>
          </w:tcPr>
          <w:p w:rsidR="00BF7371" w:rsidRPr="006816CB" w:rsidRDefault="00F80668" w:rsidP="00B1785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</w:t>
            </w:r>
            <w:r w:rsidR="00B17853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Penduduk di bawah Garis Kemiskinan (%)</w:t>
            </w:r>
          </w:p>
        </w:tc>
        <w:tc>
          <w:tcPr>
            <w:tcW w:w="964" w:type="dxa"/>
            <w:vAlign w:val="center"/>
          </w:tcPr>
          <w:p w:rsidR="00BF7371" w:rsidRPr="00AA0901" w:rsidRDefault="00AA090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17,49</w:t>
            </w:r>
          </w:p>
        </w:tc>
        <w:tc>
          <w:tcPr>
            <w:tcW w:w="964" w:type="dxa"/>
            <w:vAlign w:val="center"/>
          </w:tcPr>
          <w:p w:rsidR="00BF7371" w:rsidRPr="00AA0901" w:rsidRDefault="00AA090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17,08</w:t>
            </w:r>
          </w:p>
        </w:tc>
        <w:tc>
          <w:tcPr>
            <w:tcW w:w="964" w:type="dxa"/>
            <w:vAlign w:val="center"/>
          </w:tcPr>
          <w:p w:rsidR="00BF7371" w:rsidRPr="00AA0901" w:rsidRDefault="00AA090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16,89</w:t>
            </w:r>
          </w:p>
        </w:tc>
        <w:tc>
          <w:tcPr>
            <w:tcW w:w="964" w:type="dxa"/>
            <w:vAlign w:val="center"/>
          </w:tcPr>
          <w:p w:rsidR="00BF7371" w:rsidRPr="00AA0901" w:rsidRDefault="00AA090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16,12</w:t>
            </w:r>
          </w:p>
        </w:tc>
        <w:tc>
          <w:tcPr>
            <w:tcW w:w="964" w:type="dxa"/>
            <w:vAlign w:val="center"/>
          </w:tcPr>
          <w:p w:rsidR="00BF7371" w:rsidRPr="00AA0901" w:rsidRDefault="00AA090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16,02</w:t>
            </w:r>
          </w:p>
        </w:tc>
        <w:tc>
          <w:tcPr>
            <w:tcW w:w="964" w:type="dxa"/>
            <w:vAlign w:val="center"/>
          </w:tcPr>
          <w:p w:rsidR="00BF7371" w:rsidRPr="00AA0901" w:rsidRDefault="00AA090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15,68</w:t>
            </w:r>
          </w:p>
        </w:tc>
        <w:tc>
          <w:tcPr>
            <w:tcW w:w="915" w:type="dxa"/>
            <w:vAlign w:val="center"/>
          </w:tcPr>
          <w:p w:rsidR="00BF7371" w:rsidRPr="00F80668" w:rsidRDefault="00AA0901" w:rsidP="00584DE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15,12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Indeks Pembangunan Manusia (IPM)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70,90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71,32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71,89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72,40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72,90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73,50</w:t>
            </w:r>
          </w:p>
        </w:tc>
        <w:tc>
          <w:tcPr>
            <w:tcW w:w="915" w:type="dxa"/>
            <w:vAlign w:val="center"/>
          </w:tcPr>
          <w:p w:rsidR="00BF7371" w:rsidRPr="006816CB" w:rsidRDefault="00F80668" w:rsidP="00AA548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74,50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BF7371" w:rsidRPr="006816CB" w:rsidTr="00827EF9">
        <w:tc>
          <w:tcPr>
            <w:tcW w:w="489" w:type="dxa"/>
            <w:shd w:val="clear" w:color="auto" w:fill="EAF1DD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B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Fokus Kesejahteraan Sosial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Daya Beli Masyarakat (Ribu Rupiah)</w:t>
            </w:r>
          </w:p>
        </w:tc>
        <w:tc>
          <w:tcPr>
            <w:tcW w:w="964" w:type="dxa"/>
            <w:vAlign w:val="center"/>
          </w:tcPr>
          <w:p w:rsidR="00BF7371" w:rsidRPr="006F4721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550</w:t>
            </w:r>
          </w:p>
        </w:tc>
        <w:tc>
          <w:tcPr>
            <w:tcW w:w="964" w:type="dxa"/>
            <w:vAlign w:val="center"/>
          </w:tcPr>
          <w:p w:rsidR="00BF7371" w:rsidRPr="006F4721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625</w:t>
            </w:r>
          </w:p>
        </w:tc>
        <w:tc>
          <w:tcPr>
            <w:tcW w:w="964" w:type="dxa"/>
            <w:vAlign w:val="center"/>
          </w:tcPr>
          <w:p w:rsidR="00BF7371" w:rsidRPr="006F4721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700</w:t>
            </w:r>
          </w:p>
        </w:tc>
        <w:tc>
          <w:tcPr>
            <w:tcW w:w="964" w:type="dxa"/>
            <w:vAlign w:val="center"/>
          </w:tcPr>
          <w:p w:rsidR="00BF7371" w:rsidRPr="006F4721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800</w:t>
            </w:r>
          </w:p>
        </w:tc>
        <w:tc>
          <w:tcPr>
            <w:tcW w:w="964" w:type="dxa"/>
            <w:vAlign w:val="center"/>
          </w:tcPr>
          <w:p w:rsidR="00BF7371" w:rsidRPr="006F4721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900</w:t>
            </w:r>
          </w:p>
        </w:tc>
        <w:tc>
          <w:tcPr>
            <w:tcW w:w="964" w:type="dxa"/>
            <w:vAlign w:val="center"/>
          </w:tcPr>
          <w:p w:rsidR="00BF7371" w:rsidRPr="006F4721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1000</w:t>
            </w:r>
          </w:p>
        </w:tc>
        <w:tc>
          <w:tcPr>
            <w:tcW w:w="915" w:type="dxa"/>
            <w:vAlign w:val="center"/>
          </w:tcPr>
          <w:p w:rsidR="00BF7371" w:rsidRPr="00F80668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1025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Angka Melek Huruf (%)</w:t>
            </w:r>
          </w:p>
        </w:tc>
        <w:tc>
          <w:tcPr>
            <w:tcW w:w="964" w:type="dxa"/>
            <w:vAlign w:val="center"/>
          </w:tcPr>
          <w:p w:rsidR="00BF7371" w:rsidRPr="006816CB" w:rsidRDefault="005C58DE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84,36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5C58DE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5C58DE">
              <w:rPr>
                <w:rFonts w:ascii="Tahoma" w:hAnsi="Tahoma" w:cs="Tahoma"/>
                <w:sz w:val="16"/>
                <w:szCs w:val="16"/>
              </w:rPr>
              <w:t>5,8</w:t>
            </w:r>
          </w:p>
        </w:tc>
        <w:tc>
          <w:tcPr>
            <w:tcW w:w="964" w:type="dxa"/>
            <w:vAlign w:val="center"/>
          </w:tcPr>
          <w:p w:rsidR="00BF7371" w:rsidRPr="006816CB" w:rsidRDefault="005C58DE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87,3</w:t>
            </w:r>
          </w:p>
        </w:tc>
        <w:tc>
          <w:tcPr>
            <w:tcW w:w="964" w:type="dxa"/>
            <w:vAlign w:val="center"/>
          </w:tcPr>
          <w:p w:rsidR="00BF7371" w:rsidRPr="006816CB" w:rsidRDefault="005C58DE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89,5</w:t>
            </w:r>
          </w:p>
        </w:tc>
        <w:tc>
          <w:tcPr>
            <w:tcW w:w="964" w:type="dxa"/>
            <w:vAlign w:val="center"/>
          </w:tcPr>
          <w:p w:rsidR="00BF7371" w:rsidRPr="006816CB" w:rsidRDefault="005C58DE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90,5</w:t>
            </w:r>
          </w:p>
        </w:tc>
        <w:tc>
          <w:tcPr>
            <w:tcW w:w="964" w:type="dxa"/>
            <w:vAlign w:val="center"/>
          </w:tcPr>
          <w:p w:rsidR="00BF7371" w:rsidRPr="006816CB" w:rsidRDefault="005C58DE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92,8</w:t>
            </w:r>
          </w:p>
        </w:tc>
        <w:tc>
          <w:tcPr>
            <w:tcW w:w="915" w:type="dxa"/>
            <w:vAlign w:val="center"/>
          </w:tcPr>
          <w:p w:rsidR="00BF7371" w:rsidRPr="006816CB" w:rsidRDefault="005C58DE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94,8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Dinkes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Rata-rata Lama Sekolah (Tahun)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112C3C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</w:t>
            </w:r>
            <w:r w:rsidR="00112C3C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6,6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6,8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7,2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7,4</w:t>
            </w:r>
          </w:p>
        </w:tc>
        <w:tc>
          <w:tcPr>
            <w:tcW w:w="915" w:type="dxa"/>
            <w:vAlign w:val="center"/>
          </w:tcPr>
          <w:p w:rsidR="00BF7371" w:rsidRPr="006816CB" w:rsidRDefault="00F80668" w:rsidP="00855F5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7,6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Dinas Pendidikan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Angka Harapan Hidup (Tahun)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2F502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72,</w:t>
            </w:r>
            <w:r w:rsidR="002F5029"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2F502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72,</w:t>
            </w:r>
            <w:r w:rsidR="002F5029"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2F502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2F5029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="002F5029"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2F502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</w:t>
            </w:r>
            <w:r w:rsidR="00344590">
              <w:rPr>
                <w:rFonts w:ascii="Tahoma" w:hAnsi="Tahoma" w:cs="Tahoma"/>
                <w:sz w:val="16"/>
                <w:szCs w:val="16"/>
              </w:rPr>
              <w:t>,</w:t>
            </w:r>
            <w:r w:rsidR="002F5029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74,00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2F502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74,</w:t>
            </w:r>
            <w:r w:rsidR="002F5029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15" w:type="dxa"/>
            <w:vAlign w:val="center"/>
          </w:tcPr>
          <w:p w:rsidR="00BF7371" w:rsidRPr="006816CB" w:rsidRDefault="00F80668" w:rsidP="00855F5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75,56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Angka Partisipasi Kasar (%)</w:t>
            </w:r>
          </w:p>
        </w:tc>
        <w:tc>
          <w:tcPr>
            <w:tcW w:w="964" w:type="dxa"/>
            <w:vAlign w:val="center"/>
          </w:tcPr>
          <w:p w:rsidR="00BF7371" w:rsidRPr="00990BE6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9,00</w:t>
            </w:r>
          </w:p>
        </w:tc>
        <w:tc>
          <w:tcPr>
            <w:tcW w:w="964" w:type="dxa"/>
            <w:vAlign w:val="center"/>
          </w:tcPr>
          <w:p w:rsidR="00BF7371" w:rsidRPr="00990BE6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10,00</w:t>
            </w:r>
          </w:p>
        </w:tc>
        <w:tc>
          <w:tcPr>
            <w:tcW w:w="964" w:type="dxa"/>
            <w:vAlign w:val="center"/>
          </w:tcPr>
          <w:p w:rsidR="00BF7371" w:rsidRPr="00990BE6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11,00</w:t>
            </w:r>
          </w:p>
        </w:tc>
        <w:tc>
          <w:tcPr>
            <w:tcW w:w="964" w:type="dxa"/>
            <w:vAlign w:val="center"/>
          </w:tcPr>
          <w:p w:rsidR="00BF7371" w:rsidRPr="00990BE6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12,00</w:t>
            </w:r>
          </w:p>
        </w:tc>
        <w:tc>
          <w:tcPr>
            <w:tcW w:w="964" w:type="dxa"/>
            <w:vAlign w:val="center"/>
          </w:tcPr>
          <w:p w:rsidR="00BF7371" w:rsidRPr="00990BE6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13,00</w:t>
            </w:r>
          </w:p>
        </w:tc>
        <w:tc>
          <w:tcPr>
            <w:tcW w:w="964" w:type="dxa"/>
            <w:vAlign w:val="center"/>
          </w:tcPr>
          <w:p w:rsidR="00BF7371" w:rsidRPr="00990BE6" w:rsidRDefault="00BF7371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15,00</w:t>
            </w:r>
          </w:p>
        </w:tc>
        <w:tc>
          <w:tcPr>
            <w:tcW w:w="915" w:type="dxa"/>
            <w:vAlign w:val="center"/>
          </w:tcPr>
          <w:p w:rsidR="00BF7371" w:rsidRPr="00F80668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15,8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Disdik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BF7371" w:rsidRPr="006816CB" w:rsidRDefault="00BF7371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PAUD (%)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33,00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41,00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49,00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57,00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65,00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70,00</w:t>
            </w:r>
          </w:p>
        </w:tc>
        <w:tc>
          <w:tcPr>
            <w:tcW w:w="915" w:type="dxa"/>
            <w:vAlign w:val="center"/>
          </w:tcPr>
          <w:p w:rsidR="00BF7371" w:rsidRPr="006816CB" w:rsidRDefault="00F80668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71,8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Disdik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BF7371" w:rsidRPr="006816CB" w:rsidRDefault="00BF7371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SD/MI (%)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FC58EC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  <w:r w:rsidR="00FC58EC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,2</w:t>
            </w:r>
            <w:r w:rsidR="00FC58E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118,80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120,4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121,90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122,60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123,8</w:t>
            </w:r>
          </w:p>
        </w:tc>
        <w:tc>
          <w:tcPr>
            <w:tcW w:w="915" w:type="dxa"/>
            <w:vAlign w:val="center"/>
          </w:tcPr>
          <w:p w:rsidR="00BF7371" w:rsidRPr="006816CB" w:rsidRDefault="00E344DF" w:rsidP="00C9292E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124,90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Disdik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BF7371" w:rsidRPr="006816CB" w:rsidRDefault="00BF7371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SMP/MTs (%)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FC58EC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132,</w:t>
            </w:r>
            <w:r w:rsidR="00FC58EC">
              <w:rPr>
                <w:rFonts w:ascii="Tahoma" w:hAnsi="Tahoma" w:cs="Tahoma"/>
                <w:sz w:val="16"/>
                <w:szCs w:val="16"/>
              </w:rPr>
              <w:t>87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134,80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135,90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136,80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137,40</w:t>
            </w:r>
          </w:p>
        </w:tc>
        <w:tc>
          <w:tcPr>
            <w:tcW w:w="964" w:type="dxa"/>
            <w:vAlign w:val="center"/>
          </w:tcPr>
          <w:p w:rsidR="00BF7371" w:rsidRPr="006816CB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138,60</w:t>
            </w:r>
          </w:p>
        </w:tc>
        <w:tc>
          <w:tcPr>
            <w:tcW w:w="915" w:type="dxa"/>
            <w:vAlign w:val="center"/>
          </w:tcPr>
          <w:p w:rsidR="00BF7371" w:rsidRPr="006816CB" w:rsidRDefault="00E344DF" w:rsidP="00C9292E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139,40</w:t>
            </w:r>
          </w:p>
        </w:tc>
        <w:tc>
          <w:tcPr>
            <w:tcW w:w="1224" w:type="dxa"/>
            <w:vAlign w:val="center"/>
          </w:tcPr>
          <w:p w:rsidR="00BF7371" w:rsidRPr="004C3C07" w:rsidRDefault="00BF7371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Disdik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C9292E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BF7371" w:rsidRPr="006816CB" w:rsidRDefault="00BF7371" w:rsidP="00C9292E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SMA/SMK/MA (%)</w:t>
            </w:r>
          </w:p>
        </w:tc>
        <w:tc>
          <w:tcPr>
            <w:tcW w:w="964" w:type="dxa"/>
            <w:vAlign w:val="bottom"/>
          </w:tcPr>
          <w:p w:rsidR="00BF7371" w:rsidRPr="00C9292E" w:rsidRDefault="00FC58EC" w:rsidP="00C83DE0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83</w:t>
            </w:r>
          </w:p>
        </w:tc>
        <w:tc>
          <w:tcPr>
            <w:tcW w:w="964" w:type="dxa"/>
            <w:vAlign w:val="bottom"/>
          </w:tcPr>
          <w:p w:rsidR="00BF7371" w:rsidRPr="00C9292E" w:rsidRDefault="00E344DF" w:rsidP="00AA637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85,30</w:t>
            </w:r>
          </w:p>
        </w:tc>
        <w:tc>
          <w:tcPr>
            <w:tcW w:w="964" w:type="dxa"/>
            <w:vAlign w:val="bottom"/>
          </w:tcPr>
          <w:p w:rsidR="00BF7371" w:rsidRPr="00C9292E" w:rsidRDefault="00E344DF" w:rsidP="00AA637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86,60</w:t>
            </w:r>
          </w:p>
        </w:tc>
        <w:tc>
          <w:tcPr>
            <w:tcW w:w="964" w:type="dxa"/>
            <w:vAlign w:val="bottom"/>
          </w:tcPr>
          <w:p w:rsidR="00BF7371" w:rsidRPr="00C9292E" w:rsidRDefault="00E344DF" w:rsidP="00AA637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87,70</w:t>
            </w:r>
          </w:p>
        </w:tc>
        <w:tc>
          <w:tcPr>
            <w:tcW w:w="964" w:type="dxa"/>
            <w:vAlign w:val="bottom"/>
          </w:tcPr>
          <w:p w:rsidR="00BF7371" w:rsidRPr="00C9292E" w:rsidRDefault="00E344DF" w:rsidP="00AA637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88,60</w:t>
            </w:r>
          </w:p>
        </w:tc>
        <w:tc>
          <w:tcPr>
            <w:tcW w:w="964" w:type="dxa"/>
            <w:vAlign w:val="bottom"/>
          </w:tcPr>
          <w:p w:rsidR="00BF7371" w:rsidRPr="00C9292E" w:rsidRDefault="00E344DF" w:rsidP="00AA637B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89,60</w:t>
            </w:r>
          </w:p>
        </w:tc>
        <w:tc>
          <w:tcPr>
            <w:tcW w:w="915" w:type="dxa"/>
            <w:vAlign w:val="bottom"/>
          </w:tcPr>
          <w:p w:rsidR="00BF7371" w:rsidRPr="00C9292E" w:rsidRDefault="00E344DF" w:rsidP="00C9292E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90,</w:t>
            </w:r>
            <w:r w:rsidR="00F80668">
              <w:rPr>
                <w:rFonts w:ascii="Tahoma" w:hAnsi="Tahoma" w:cs="Tahoma"/>
                <w:sz w:val="16"/>
                <w:szCs w:val="16"/>
              </w:rPr>
              <w:t>,45</w:t>
            </w:r>
          </w:p>
        </w:tc>
        <w:tc>
          <w:tcPr>
            <w:tcW w:w="1224" w:type="dxa"/>
            <w:vAlign w:val="center"/>
          </w:tcPr>
          <w:p w:rsidR="00BF7371" w:rsidRPr="00C9292E" w:rsidRDefault="00BF7371" w:rsidP="00C9292E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C9292E">
              <w:rPr>
                <w:rFonts w:ascii="Tahoma" w:hAnsi="Tahoma" w:cs="Tahoma"/>
                <w:sz w:val="16"/>
                <w:szCs w:val="16"/>
              </w:rPr>
              <w:t>Disdik</w:t>
            </w:r>
          </w:p>
        </w:tc>
      </w:tr>
      <w:tr w:rsidR="00BF7371" w:rsidRPr="006816CB" w:rsidTr="00827EF9">
        <w:tc>
          <w:tcPr>
            <w:tcW w:w="489" w:type="dxa"/>
            <w:vAlign w:val="center"/>
          </w:tcPr>
          <w:p w:rsidR="00BF7371" w:rsidRPr="006816CB" w:rsidRDefault="00BF7371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120" w:type="dxa"/>
            <w:vAlign w:val="center"/>
          </w:tcPr>
          <w:p w:rsidR="00BF7371" w:rsidRPr="006816CB" w:rsidRDefault="00BF7371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Angka Partisipasi Murni</w:t>
            </w:r>
          </w:p>
        </w:tc>
        <w:tc>
          <w:tcPr>
            <w:tcW w:w="964" w:type="dxa"/>
            <w:vAlign w:val="center"/>
          </w:tcPr>
          <w:p w:rsidR="00BF7371" w:rsidRPr="006816CB" w:rsidRDefault="00BF7371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BF7371" w:rsidRPr="006816CB" w:rsidRDefault="00BF7371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BF7371" w:rsidRPr="006816CB" w:rsidRDefault="00BF7371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BF7371" w:rsidRPr="004C3C07" w:rsidRDefault="00BF7371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SD/MI (%)</w:t>
            </w:r>
          </w:p>
        </w:tc>
        <w:tc>
          <w:tcPr>
            <w:tcW w:w="964" w:type="dxa"/>
            <w:vAlign w:val="center"/>
          </w:tcPr>
          <w:p w:rsidR="00827EF9" w:rsidRPr="00FA54F5" w:rsidRDefault="00E344DF" w:rsidP="00E344D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99,98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99,98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99,98</w:t>
            </w:r>
          </w:p>
        </w:tc>
        <w:tc>
          <w:tcPr>
            <w:tcW w:w="964" w:type="dxa"/>
            <w:vAlign w:val="center"/>
          </w:tcPr>
          <w:p w:rsidR="00827EF9" w:rsidRPr="00FA54F5" w:rsidRDefault="00E344DF" w:rsidP="00E344D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99,99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99,99</w:t>
            </w:r>
          </w:p>
        </w:tc>
        <w:tc>
          <w:tcPr>
            <w:tcW w:w="964" w:type="dxa"/>
            <w:vAlign w:val="center"/>
          </w:tcPr>
          <w:p w:rsidR="00827EF9" w:rsidRPr="00FA54F5" w:rsidRDefault="00E344DF" w:rsidP="00E344D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99,99</w:t>
            </w:r>
          </w:p>
        </w:tc>
        <w:tc>
          <w:tcPr>
            <w:tcW w:w="915" w:type="dxa"/>
            <w:vAlign w:val="center"/>
          </w:tcPr>
          <w:p w:rsidR="00827EF9" w:rsidRPr="00F80668" w:rsidRDefault="00E344DF" w:rsidP="00C9292E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99,99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Disdik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SMP/MTs (%)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C83DE0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</w:t>
            </w:r>
            <w:r w:rsidR="00C83DE0">
              <w:rPr>
                <w:rFonts w:ascii="Tahoma" w:hAnsi="Tahoma" w:cs="Tahoma"/>
                <w:sz w:val="16"/>
                <w:szCs w:val="16"/>
                <w:lang w:val="en-GB"/>
              </w:rPr>
              <w:t>0,50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91,86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91,98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92,40</w:t>
            </w:r>
          </w:p>
        </w:tc>
        <w:tc>
          <w:tcPr>
            <w:tcW w:w="964" w:type="dxa"/>
            <w:vAlign w:val="center"/>
          </w:tcPr>
          <w:p w:rsidR="00827EF9" w:rsidRPr="00FA54F5" w:rsidRDefault="00E344DF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93,4</w:t>
            </w:r>
            <w:r w:rsidR="00827EF9" w:rsidRPr="00FA54F5">
              <w:rPr>
                <w:rFonts w:ascii="Tahoma" w:hAnsi="Tahoma" w:cs="Tahoma"/>
                <w:sz w:val="16"/>
                <w:szCs w:val="16"/>
                <w:lang w:val="id-ID"/>
              </w:rPr>
              <w:t>9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94,60</w:t>
            </w:r>
          </w:p>
        </w:tc>
        <w:tc>
          <w:tcPr>
            <w:tcW w:w="915" w:type="dxa"/>
            <w:vAlign w:val="center"/>
          </w:tcPr>
          <w:p w:rsidR="00827EF9" w:rsidRPr="00F80668" w:rsidRDefault="00E344DF" w:rsidP="00C9292E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95,20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Disdik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SMA/SMK/MA (%)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C83DE0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</w:t>
            </w:r>
            <w:r w:rsidR="00C83DE0">
              <w:rPr>
                <w:rFonts w:ascii="Tahoma" w:hAnsi="Tahoma" w:cs="Tahoma"/>
                <w:sz w:val="16"/>
                <w:szCs w:val="16"/>
                <w:lang w:val="en-GB"/>
              </w:rPr>
              <w:t>8</w:t>
            </w:r>
            <w:r>
              <w:rPr>
                <w:rFonts w:ascii="Tahoma" w:hAnsi="Tahoma" w:cs="Tahoma"/>
                <w:sz w:val="16"/>
                <w:szCs w:val="16"/>
                <w:lang w:val="en-GB"/>
              </w:rPr>
              <w:t>,</w:t>
            </w:r>
            <w:r w:rsidR="00C83DE0">
              <w:rPr>
                <w:rFonts w:ascii="Tahoma" w:hAnsi="Tahoma" w:cs="Tahoma"/>
                <w:sz w:val="16"/>
                <w:szCs w:val="16"/>
                <w:lang w:val="en-GB"/>
              </w:rPr>
              <w:t>26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59,98</w:t>
            </w:r>
          </w:p>
        </w:tc>
        <w:tc>
          <w:tcPr>
            <w:tcW w:w="964" w:type="dxa"/>
            <w:vAlign w:val="center"/>
          </w:tcPr>
          <w:p w:rsidR="00827EF9" w:rsidRPr="00E344DF" w:rsidRDefault="00E344DF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60,20</w:t>
            </w:r>
          </w:p>
        </w:tc>
        <w:tc>
          <w:tcPr>
            <w:tcW w:w="964" w:type="dxa"/>
            <w:vAlign w:val="center"/>
          </w:tcPr>
          <w:p w:rsidR="00827EF9" w:rsidRPr="00FA54F5" w:rsidRDefault="00E344DF" w:rsidP="00E344D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60,80</w:t>
            </w:r>
          </w:p>
        </w:tc>
        <w:tc>
          <w:tcPr>
            <w:tcW w:w="964" w:type="dxa"/>
            <w:vAlign w:val="center"/>
          </w:tcPr>
          <w:p w:rsidR="00827EF9" w:rsidRPr="00FA54F5" w:rsidRDefault="00E344DF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61,</w:t>
            </w:r>
            <w:r w:rsidR="00827EF9" w:rsidRPr="00FA54F5">
              <w:rPr>
                <w:rFonts w:ascii="Tahoma" w:hAnsi="Tahoma" w:cs="Tahoma"/>
                <w:sz w:val="16"/>
                <w:szCs w:val="16"/>
                <w:lang w:val="id-ID"/>
              </w:rPr>
              <w:t>,51</w:t>
            </w:r>
          </w:p>
        </w:tc>
        <w:tc>
          <w:tcPr>
            <w:tcW w:w="964" w:type="dxa"/>
            <w:vAlign w:val="center"/>
          </w:tcPr>
          <w:p w:rsidR="00827EF9" w:rsidRPr="00FA54F5" w:rsidRDefault="00093133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62,</w:t>
            </w:r>
            <w:r w:rsidR="00827EF9" w:rsidRPr="00FA54F5">
              <w:rPr>
                <w:rFonts w:ascii="Tahoma" w:hAnsi="Tahoma" w:cs="Tahoma"/>
                <w:sz w:val="16"/>
                <w:szCs w:val="16"/>
                <w:lang w:val="id-ID"/>
              </w:rPr>
              <w:t>,41</w:t>
            </w:r>
          </w:p>
        </w:tc>
        <w:tc>
          <w:tcPr>
            <w:tcW w:w="915" w:type="dxa"/>
            <w:vAlign w:val="center"/>
          </w:tcPr>
          <w:p w:rsidR="00827EF9" w:rsidRPr="00F80668" w:rsidRDefault="00093133" w:rsidP="00C9292E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63</w:t>
            </w:r>
            <w:r w:rsidR="00F80668">
              <w:rPr>
                <w:rFonts w:ascii="Tahoma" w:hAnsi="Tahoma" w:cs="Tahoma"/>
                <w:sz w:val="16"/>
                <w:szCs w:val="16"/>
                <w:lang w:val="en-GB"/>
              </w:rPr>
              <w:t>,53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Disdik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09313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Angka Kematian Ibu (per 100</w:t>
            </w:r>
            <w:r w:rsidR="00093133">
              <w:rPr>
                <w:rFonts w:ascii="Tahoma" w:hAnsi="Tahoma" w:cs="Tahoma"/>
                <w:sz w:val="16"/>
                <w:szCs w:val="16"/>
              </w:rPr>
              <w:t>0</w:t>
            </w:r>
            <w:r w:rsidRPr="006816C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112C3C">
              <w:rPr>
                <w:rFonts w:ascii="Tahoma" w:hAnsi="Tahoma" w:cs="Tahoma"/>
                <w:sz w:val="16"/>
                <w:szCs w:val="16"/>
              </w:rPr>
              <w:t>00</w:t>
            </w:r>
            <w:r w:rsidRPr="006816CB">
              <w:rPr>
                <w:rFonts w:ascii="Tahoma" w:hAnsi="Tahoma" w:cs="Tahoma"/>
                <w:sz w:val="16"/>
                <w:szCs w:val="16"/>
              </w:rPr>
              <w:t>KH)</w:t>
            </w:r>
          </w:p>
        </w:tc>
        <w:tc>
          <w:tcPr>
            <w:tcW w:w="964" w:type="dxa"/>
            <w:vAlign w:val="bottom"/>
          </w:tcPr>
          <w:p w:rsidR="00827EF9" w:rsidRDefault="00C83DE0" w:rsidP="0009313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4" w:type="dxa"/>
            <w:vAlign w:val="bottom"/>
          </w:tcPr>
          <w:p w:rsidR="00827EF9" w:rsidRDefault="00C83DE0" w:rsidP="0009313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  <w:r w:rsidR="00827EF9"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bottom"/>
          </w:tcPr>
          <w:p w:rsidR="00827EF9" w:rsidRDefault="00C83DE0" w:rsidP="0009313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4" w:type="dxa"/>
            <w:vAlign w:val="bottom"/>
          </w:tcPr>
          <w:p w:rsidR="00827EF9" w:rsidRDefault="00C83DE0" w:rsidP="0009313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4" w:type="dxa"/>
            <w:vAlign w:val="bottom"/>
          </w:tcPr>
          <w:p w:rsidR="00827EF9" w:rsidRDefault="00C83DE0" w:rsidP="00EA1A6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64" w:type="dxa"/>
            <w:vAlign w:val="bottom"/>
          </w:tcPr>
          <w:p w:rsidR="00827EF9" w:rsidRDefault="00C83DE0" w:rsidP="00EA1A6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15" w:type="dxa"/>
            <w:vAlign w:val="bottom"/>
          </w:tcPr>
          <w:p w:rsidR="00827EF9" w:rsidRDefault="00C83DE0" w:rsidP="0009313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Angka Kematian Bayi (per 1000 KH)</w:t>
            </w:r>
          </w:p>
        </w:tc>
        <w:tc>
          <w:tcPr>
            <w:tcW w:w="964" w:type="dxa"/>
            <w:vAlign w:val="bottom"/>
          </w:tcPr>
          <w:p w:rsidR="00827EF9" w:rsidRDefault="00093133" w:rsidP="00AA637B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4,</w:t>
            </w:r>
            <w:r w:rsidR="00827EF9">
              <w:rPr>
                <w:rFonts w:ascii="Tahoma" w:hAnsi="Tahoma" w:cs="Tahom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964" w:type="dxa"/>
            <w:vAlign w:val="bottom"/>
          </w:tcPr>
          <w:p w:rsidR="00827EF9" w:rsidRDefault="00093133" w:rsidP="0009313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4,27</w:t>
            </w:r>
          </w:p>
        </w:tc>
        <w:tc>
          <w:tcPr>
            <w:tcW w:w="964" w:type="dxa"/>
            <w:vAlign w:val="bottom"/>
          </w:tcPr>
          <w:p w:rsidR="00827EF9" w:rsidRDefault="00093133" w:rsidP="0009313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4,08</w:t>
            </w:r>
          </w:p>
        </w:tc>
        <w:tc>
          <w:tcPr>
            <w:tcW w:w="964" w:type="dxa"/>
            <w:vAlign w:val="bottom"/>
          </w:tcPr>
          <w:p w:rsidR="00827EF9" w:rsidRDefault="00093133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4,02</w:t>
            </w:r>
          </w:p>
        </w:tc>
        <w:tc>
          <w:tcPr>
            <w:tcW w:w="964" w:type="dxa"/>
            <w:vAlign w:val="bottom"/>
          </w:tcPr>
          <w:p w:rsidR="00827EF9" w:rsidRDefault="00093133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3,86</w:t>
            </w:r>
          </w:p>
        </w:tc>
        <w:tc>
          <w:tcPr>
            <w:tcW w:w="964" w:type="dxa"/>
            <w:vAlign w:val="bottom"/>
          </w:tcPr>
          <w:p w:rsidR="00827EF9" w:rsidRDefault="00093133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3,68</w:t>
            </w:r>
          </w:p>
        </w:tc>
        <w:tc>
          <w:tcPr>
            <w:tcW w:w="915" w:type="dxa"/>
            <w:vAlign w:val="bottom"/>
          </w:tcPr>
          <w:p w:rsidR="00827EF9" w:rsidRDefault="00093133" w:rsidP="00EA1A6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3,54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 xml:space="preserve">Angka Kematian Balita </w:t>
            </w: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(per 100</w:t>
            </w:r>
            <w:r w:rsidR="00093133">
              <w:rPr>
                <w:rFonts w:ascii="Tahoma" w:hAnsi="Tahoma" w:cs="Tahoma"/>
                <w:sz w:val="16"/>
                <w:szCs w:val="16"/>
              </w:rPr>
              <w:t>.00</w:t>
            </w:r>
            <w:r w:rsidRPr="006816CB">
              <w:rPr>
                <w:rFonts w:ascii="Tahoma" w:hAnsi="Tahoma" w:cs="Tahoma"/>
                <w:sz w:val="16"/>
                <w:szCs w:val="16"/>
              </w:rPr>
              <w:t>0 KH)</w:t>
            </w:r>
          </w:p>
        </w:tc>
        <w:tc>
          <w:tcPr>
            <w:tcW w:w="964" w:type="dxa"/>
            <w:vAlign w:val="center"/>
          </w:tcPr>
          <w:p w:rsidR="00827EF9" w:rsidRPr="006816CB" w:rsidRDefault="00093133" w:rsidP="00C83DE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0</w:t>
            </w:r>
            <w:r w:rsidR="00827EF9">
              <w:rPr>
                <w:rFonts w:ascii="Tahoma" w:hAnsi="Tahoma" w:cs="Tahoma"/>
                <w:sz w:val="16"/>
                <w:szCs w:val="16"/>
              </w:rPr>
              <w:t>.</w:t>
            </w:r>
            <w:r w:rsidR="00C83DE0">
              <w:rPr>
                <w:rFonts w:ascii="Tahoma" w:hAnsi="Tahoma" w:cs="Tahoma"/>
                <w:sz w:val="16"/>
                <w:szCs w:val="16"/>
              </w:rPr>
              <w:t>1</w:t>
            </w:r>
            <w:r w:rsidR="00827EF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093133" w:rsidP="00C83DE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  <w:r w:rsidR="00C83DE0">
              <w:rPr>
                <w:rFonts w:ascii="Tahoma" w:hAnsi="Tahoma" w:cs="Tahoma"/>
                <w:sz w:val="16"/>
                <w:szCs w:val="16"/>
              </w:rPr>
              <w:t>1</w:t>
            </w:r>
            <w:r w:rsidR="00827EF9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093133" w:rsidP="00C83DE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  <w:r w:rsidR="00827EF9">
              <w:rPr>
                <w:rFonts w:ascii="Tahoma" w:hAnsi="Tahoma" w:cs="Tahoma"/>
                <w:sz w:val="16"/>
                <w:szCs w:val="16"/>
              </w:rPr>
              <w:t>.0</w:t>
            </w:r>
            <w:r w:rsidR="00C83DE0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6816CB" w:rsidRDefault="00093133" w:rsidP="00C83DE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  <w:r w:rsidR="00827EF9">
              <w:rPr>
                <w:rFonts w:ascii="Tahoma" w:hAnsi="Tahoma" w:cs="Tahoma"/>
                <w:sz w:val="16"/>
                <w:szCs w:val="16"/>
              </w:rPr>
              <w:t>,</w:t>
            </w:r>
            <w:r w:rsidR="00B17853">
              <w:rPr>
                <w:rFonts w:ascii="Tahoma" w:hAnsi="Tahoma" w:cs="Tahoma"/>
                <w:sz w:val="16"/>
                <w:szCs w:val="16"/>
              </w:rPr>
              <w:t>0</w:t>
            </w:r>
            <w:r w:rsidR="00C83DE0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6816CB" w:rsidRDefault="00093133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</w:t>
            </w:r>
            <w:r w:rsidR="00B17853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B17853" w:rsidP="0009313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</w:t>
            </w:r>
            <w:r w:rsidR="00093133">
              <w:rPr>
                <w:rFonts w:ascii="Tahoma" w:hAnsi="Tahoma" w:cs="Tahoma"/>
                <w:sz w:val="16"/>
                <w:szCs w:val="16"/>
              </w:rPr>
              <w:t>00</w:t>
            </w:r>
          </w:p>
        </w:tc>
        <w:tc>
          <w:tcPr>
            <w:tcW w:w="915" w:type="dxa"/>
            <w:vAlign w:val="center"/>
          </w:tcPr>
          <w:p w:rsidR="00827EF9" w:rsidRPr="006816CB" w:rsidRDefault="00B17853" w:rsidP="0009313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</w:t>
            </w:r>
            <w:r w:rsidR="00093133">
              <w:rPr>
                <w:rFonts w:ascii="Tahoma" w:hAnsi="Tahoma" w:cs="Tahoma"/>
                <w:sz w:val="16"/>
                <w:szCs w:val="16"/>
              </w:rPr>
              <w:t>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10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Penduduk yang Memiliki Lahan (%)</w:t>
            </w:r>
          </w:p>
        </w:tc>
        <w:tc>
          <w:tcPr>
            <w:tcW w:w="964" w:type="dxa"/>
            <w:vAlign w:val="center"/>
          </w:tcPr>
          <w:p w:rsidR="00827EF9" w:rsidRPr="002738A6" w:rsidRDefault="002738A6" w:rsidP="00CA1F0C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28,3</w:t>
            </w:r>
            <w:r w:rsidR="00CA1F0C">
              <w:rPr>
                <w:rFonts w:ascii="Tahoma" w:hAnsi="Tahoma" w:cs="Tahoma"/>
                <w:sz w:val="16"/>
                <w:szCs w:val="16"/>
                <w:lang w:val="en-GB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2738A6" w:rsidRDefault="002738A6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28,22</w:t>
            </w:r>
          </w:p>
        </w:tc>
        <w:tc>
          <w:tcPr>
            <w:tcW w:w="964" w:type="dxa"/>
            <w:vAlign w:val="center"/>
          </w:tcPr>
          <w:p w:rsidR="00827EF9" w:rsidRPr="002738A6" w:rsidRDefault="002738A6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28,12</w:t>
            </w:r>
          </w:p>
        </w:tc>
        <w:tc>
          <w:tcPr>
            <w:tcW w:w="964" w:type="dxa"/>
            <w:vAlign w:val="center"/>
          </w:tcPr>
          <w:p w:rsidR="00827EF9" w:rsidRPr="002738A6" w:rsidRDefault="002738A6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28,08</w:t>
            </w:r>
          </w:p>
        </w:tc>
        <w:tc>
          <w:tcPr>
            <w:tcW w:w="964" w:type="dxa"/>
            <w:vAlign w:val="center"/>
          </w:tcPr>
          <w:p w:rsidR="00827EF9" w:rsidRPr="002738A6" w:rsidRDefault="002738A6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28,06</w:t>
            </w:r>
          </w:p>
        </w:tc>
        <w:tc>
          <w:tcPr>
            <w:tcW w:w="964" w:type="dxa"/>
            <w:vAlign w:val="center"/>
          </w:tcPr>
          <w:p w:rsidR="00827EF9" w:rsidRPr="002738A6" w:rsidRDefault="002738A6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28,02</w:t>
            </w:r>
          </w:p>
        </w:tc>
        <w:tc>
          <w:tcPr>
            <w:tcW w:w="915" w:type="dxa"/>
            <w:vAlign w:val="center"/>
          </w:tcPr>
          <w:p w:rsidR="00827EF9" w:rsidRPr="00F80668" w:rsidRDefault="002738A6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28,00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Rasio Penduduk (Angkatan Kerja) yang Bekerja (%)</w:t>
            </w:r>
          </w:p>
        </w:tc>
        <w:tc>
          <w:tcPr>
            <w:tcW w:w="964" w:type="dxa"/>
            <w:vAlign w:val="center"/>
          </w:tcPr>
          <w:p w:rsidR="00827EF9" w:rsidRPr="002738A6" w:rsidRDefault="002738A6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10,98</w:t>
            </w:r>
          </w:p>
        </w:tc>
        <w:tc>
          <w:tcPr>
            <w:tcW w:w="964" w:type="dxa"/>
            <w:vAlign w:val="center"/>
          </w:tcPr>
          <w:p w:rsidR="00827EF9" w:rsidRPr="00C9292E" w:rsidRDefault="00827EF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91</w:t>
            </w:r>
          </w:p>
        </w:tc>
        <w:tc>
          <w:tcPr>
            <w:tcW w:w="964" w:type="dxa"/>
            <w:vAlign w:val="center"/>
          </w:tcPr>
          <w:p w:rsidR="00827EF9" w:rsidRPr="00C9292E" w:rsidRDefault="00827EF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92</w:t>
            </w:r>
          </w:p>
        </w:tc>
        <w:tc>
          <w:tcPr>
            <w:tcW w:w="964" w:type="dxa"/>
            <w:vAlign w:val="center"/>
          </w:tcPr>
          <w:p w:rsidR="00827EF9" w:rsidRPr="00C9292E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93</w:t>
            </w:r>
          </w:p>
        </w:tc>
        <w:tc>
          <w:tcPr>
            <w:tcW w:w="964" w:type="dxa"/>
            <w:vAlign w:val="center"/>
          </w:tcPr>
          <w:p w:rsidR="00827EF9" w:rsidRPr="00C9292E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94</w:t>
            </w:r>
          </w:p>
        </w:tc>
        <w:tc>
          <w:tcPr>
            <w:tcW w:w="964" w:type="dxa"/>
            <w:vAlign w:val="center"/>
          </w:tcPr>
          <w:p w:rsidR="00827EF9" w:rsidRPr="00C9292E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95</w:t>
            </w:r>
          </w:p>
        </w:tc>
        <w:tc>
          <w:tcPr>
            <w:tcW w:w="915" w:type="dxa"/>
            <w:vAlign w:val="center"/>
          </w:tcPr>
          <w:p w:rsidR="00827EF9" w:rsidRPr="00F80668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95,8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Disnakertransos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EAF1DD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C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Fokus Seni Budaya dan Olahraga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Group Kesenian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1.253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1.278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1.303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1.329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1.356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1.383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1365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Disbudparpora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Group Olahraga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AA637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433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460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Disbudparpora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DBE5F1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II</w:t>
            </w:r>
          </w:p>
        </w:tc>
        <w:tc>
          <w:tcPr>
            <w:tcW w:w="2120" w:type="dxa"/>
            <w:shd w:val="clear" w:color="auto" w:fill="DBE5F1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Aspek Pelayanan Umum</w:t>
            </w:r>
          </w:p>
        </w:tc>
        <w:tc>
          <w:tcPr>
            <w:tcW w:w="964" w:type="dxa"/>
            <w:shd w:val="clear" w:color="auto" w:fill="DBE5F1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DBE5F1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shd w:val="clear" w:color="auto" w:fill="DBE5F1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shd w:val="clear" w:color="auto" w:fill="DBE5F1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EAF1DD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Pelayanan Urusan Wajib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Pendidikan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anak usia 4-6 tahun mengikuti program PAUD dan TK/RA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TK/RA memiliki sarana dan prasarana belajar/bermain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52,50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63,00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64,26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64,90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66,85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80,22</w:t>
            </w:r>
          </w:p>
        </w:tc>
        <w:tc>
          <w:tcPr>
            <w:tcW w:w="915" w:type="dxa"/>
            <w:vAlign w:val="bottom"/>
          </w:tcPr>
          <w:p w:rsidR="00827EF9" w:rsidRDefault="00F8066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81,56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TK/RA menerapkan manajemen sekolah berbasis sekolah sesuai dengan manual yang ditetapkan oleh menteri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</w:t>
            </w:r>
          </w:p>
        </w:tc>
        <w:tc>
          <w:tcPr>
            <w:tcW w:w="964" w:type="dxa"/>
            <w:vAlign w:val="center"/>
          </w:tcPr>
          <w:p w:rsidR="00827EF9" w:rsidRPr="006816CB" w:rsidRDefault="00A43D64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</w:t>
            </w:r>
          </w:p>
        </w:tc>
        <w:tc>
          <w:tcPr>
            <w:tcW w:w="915" w:type="dxa"/>
            <w:vAlign w:val="center"/>
          </w:tcPr>
          <w:p w:rsidR="00827EF9" w:rsidRPr="006816CB" w:rsidRDefault="00A43D6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74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APM SD/MI</w:t>
            </w:r>
          </w:p>
        </w:tc>
        <w:tc>
          <w:tcPr>
            <w:tcW w:w="964" w:type="dxa"/>
            <w:vAlign w:val="center"/>
          </w:tcPr>
          <w:p w:rsidR="00827EF9" w:rsidRPr="006816CB" w:rsidRDefault="0030399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99,98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454998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99,98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454998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99,98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454998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99,90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454998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454998">
              <w:rPr>
                <w:rFonts w:ascii="Tahoma" w:hAnsi="Tahoma" w:cs="Tahoma"/>
                <w:sz w:val="16"/>
                <w:szCs w:val="16"/>
              </w:rPr>
              <w:t>9,99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454998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454998">
              <w:rPr>
                <w:rFonts w:ascii="Tahoma" w:hAnsi="Tahoma" w:cs="Tahoma"/>
                <w:sz w:val="16"/>
                <w:szCs w:val="16"/>
              </w:rPr>
              <w:t>9,99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454998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454998">
              <w:rPr>
                <w:rFonts w:ascii="Tahoma" w:hAnsi="Tahoma" w:cs="Tahoma"/>
                <w:sz w:val="16"/>
                <w:szCs w:val="16"/>
              </w:rPr>
              <w:t>9,99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APM SMP/MTs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CA1F0C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CA1F0C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="00CA1F0C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91,66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92,6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94,8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96,4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98,7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Angka Putus Sekolah SD</w:t>
            </w:r>
          </w:p>
        </w:tc>
        <w:tc>
          <w:tcPr>
            <w:tcW w:w="964" w:type="dxa"/>
            <w:vAlign w:val="center"/>
          </w:tcPr>
          <w:p w:rsidR="00827EF9" w:rsidRPr="00CA1F0C" w:rsidRDefault="00CA1F0C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0,07</w:t>
            </w:r>
          </w:p>
        </w:tc>
        <w:tc>
          <w:tcPr>
            <w:tcW w:w="964" w:type="dxa"/>
            <w:vAlign w:val="center"/>
          </w:tcPr>
          <w:p w:rsidR="00827EF9" w:rsidRPr="00CA1F0C" w:rsidRDefault="00CA1F0C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0,07</w:t>
            </w:r>
          </w:p>
        </w:tc>
        <w:tc>
          <w:tcPr>
            <w:tcW w:w="964" w:type="dxa"/>
            <w:vAlign w:val="center"/>
          </w:tcPr>
          <w:p w:rsidR="00827EF9" w:rsidRPr="00CA1F0C" w:rsidRDefault="00CA1F0C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0,05</w:t>
            </w:r>
          </w:p>
        </w:tc>
        <w:tc>
          <w:tcPr>
            <w:tcW w:w="964" w:type="dxa"/>
            <w:vAlign w:val="center"/>
          </w:tcPr>
          <w:p w:rsidR="00827EF9" w:rsidRPr="00CA1F0C" w:rsidRDefault="00CA1F0C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0,04</w:t>
            </w:r>
          </w:p>
        </w:tc>
        <w:tc>
          <w:tcPr>
            <w:tcW w:w="964" w:type="dxa"/>
            <w:vAlign w:val="center"/>
          </w:tcPr>
          <w:p w:rsidR="00827EF9" w:rsidRPr="00CA1F0C" w:rsidRDefault="00CA1F0C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0,03</w:t>
            </w:r>
          </w:p>
        </w:tc>
        <w:tc>
          <w:tcPr>
            <w:tcW w:w="964" w:type="dxa"/>
            <w:vAlign w:val="center"/>
          </w:tcPr>
          <w:p w:rsidR="00827EF9" w:rsidRPr="00CA1F0C" w:rsidRDefault="00CA1F0C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0,02</w:t>
            </w:r>
          </w:p>
        </w:tc>
        <w:tc>
          <w:tcPr>
            <w:tcW w:w="915" w:type="dxa"/>
            <w:vAlign w:val="center"/>
          </w:tcPr>
          <w:p w:rsidR="00827EF9" w:rsidRPr="00F80668" w:rsidRDefault="00CA1F0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ruang kelas SD/MI sesuai standar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h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SD/MI memiliki laboratorium IPA dan komputer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72,00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73,44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74,17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76,40</w:t>
            </w:r>
          </w:p>
        </w:tc>
        <w:tc>
          <w:tcPr>
            <w:tcW w:w="964" w:type="dxa"/>
            <w:vAlign w:val="bottom"/>
          </w:tcPr>
          <w:p w:rsidR="00827EF9" w:rsidRDefault="00A43D64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77,68</w:t>
            </w:r>
          </w:p>
        </w:tc>
        <w:tc>
          <w:tcPr>
            <w:tcW w:w="915" w:type="dxa"/>
            <w:vAlign w:val="bottom"/>
          </w:tcPr>
          <w:p w:rsidR="00827EF9" w:rsidRDefault="00A43D64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78,88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i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SD/MI memiliki perpustakaan sesuai standar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SMP/MTs memiliki laboratorium IPA dan komputer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827EF9" w:rsidRPr="006816CB" w:rsidRDefault="00A43D64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15" w:type="dxa"/>
            <w:vAlign w:val="center"/>
          </w:tcPr>
          <w:p w:rsidR="00827EF9" w:rsidRPr="006816CB" w:rsidRDefault="00A43D6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k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SMP/MTs memiliki perpustakaan sesuai standar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l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Angka Kelulusan UASBN</w:t>
            </w:r>
          </w:p>
        </w:tc>
        <w:tc>
          <w:tcPr>
            <w:tcW w:w="964" w:type="dxa"/>
            <w:vAlign w:val="center"/>
          </w:tcPr>
          <w:p w:rsidR="00827EF9" w:rsidRPr="00662BE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91</w:t>
            </w:r>
          </w:p>
        </w:tc>
        <w:tc>
          <w:tcPr>
            <w:tcW w:w="964" w:type="dxa"/>
            <w:vAlign w:val="center"/>
          </w:tcPr>
          <w:p w:rsidR="00827EF9" w:rsidRPr="00662BE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92</w:t>
            </w:r>
          </w:p>
        </w:tc>
        <w:tc>
          <w:tcPr>
            <w:tcW w:w="964" w:type="dxa"/>
            <w:vAlign w:val="center"/>
          </w:tcPr>
          <w:p w:rsidR="00827EF9" w:rsidRPr="00662BE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93</w:t>
            </w:r>
          </w:p>
        </w:tc>
        <w:tc>
          <w:tcPr>
            <w:tcW w:w="964" w:type="dxa"/>
            <w:vAlign w:val="center"/>
          </w:tcPr>
          <w:p w:rsidR="00827EF9" w:rsidRPr="00662BE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95</w:t>
            </w:r>
          </w:p>
        </w:tc>
        <w:tc>
          <w:tcPr>
            <w:tcW w:w="964" w:type="dxa"/>
            <w:vAlign w:val="center"/>
          </w:tcPr>
          <w:p w:rsidR="00827EF9" w:rsidRPr="00662BE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96</w:t>
            </w:r>
          </w:p>
        </w:tc>
        <w:tc>
          <w:tcPr>
            <w:tcW w:w="964" w:type="dxa"/>
            <w:vAlign w:val="center"/>
          </w:tcPr>
          <w:p w:rsidR="00827EF9" w:rsidRPr="00662BE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99</w:t>
            </w:r>
          </w:p>
        </w:tc>
        <w:tc>
          <w:tcPr>
            <w:tcW w:w="915" w:type="dxa"/>
            <w:vAlign w:val="center"/>
          </w:tcPr>
          <w:p w:rsidR="00827EF9" w:rsidRPr="00F80668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lulusan SD/MI melanjutkan ke SMP/MTs</w:t>
            </w:r>
          </w:p>
        </w:tc>
        <w:tc>
          <w:tcPr>
            <w:tcW w:w="964" w:type="dxa"/>
            <w:vAlign w:val="bottom"/>
          </w:tcPr>
          <w:p w:rsidR="00827EF9" w:rsidRDefault="00454998" w:rsidP="0045499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99,87</w:t>
            </w:r>
          </w:p>
        </w:tc>
        <w:tc>
          <w:tcPr>
            <w:tcW w:w="964" w:type="dxa"/>
            <w:vAlign w:val="bottom"/>
          </w:tcPr>
          <w:p w:rsidR="00827EF9" w:rsidRDefault="00454998" w:rsidP="0045499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99,89</w:t>
            </w:r>
          </w:p>
        </w:tc>
        <w:tc>
          <w:tcPr>
            <w:tcW w:w="964" w:type="dxa"/>
            <w:vAlign w:val="bottom"/>
          </w:tcPr>
          <w:p w:rsidR="00827EF9" w:rsidRDefault="00454998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99,90</w:t>
            </w:r>
          </w:p>
        </w:tc>
        <w:tc>
          <w:tcPr>
            <w:tcW w:w="964" w:type="dxa"/>
            <w:vAlign w:val="bottom"/>
          </w:tcPr>
          <w:p w:rsidR="00827EF9" w:rsidRDefault="00454998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99</w:t>
            </w:r>
            <w:r w:rsidR="005C58DE">
              <w:rPr>
                <w:rFonts w:ascii="Tahoma" w:hAnsi="Tahoma" w:cs="Tahoma"/>
                <w:color w:val="000000"/>
                <w:sz w:val="16"/>
                <w:szCs w:val="16"/>
              </w:rPr>
              <w:t>,92</w:t>
            </w:r>
          </w:p>
        </w:tc>
        <w:tc>
          <w:tcPr>
            <w:tcW w:w="964" w:type="dxa"/>
            <w:vAlign w:val="bottom"/>
          </w:tcPr>
          <w:p w:rsidR="00827EF9" w:rsidRDefault="005C58DE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99,94</w:t>
            </w:r>
          </w:p>
        </w:tc>
        <w:tc>
          <w:tcPr>
            <w:tcW w:w="964" w:type="dxa"/>
            <w:vAlign w:val="bottom"/>
          </w:tcPr>
          <w:p w:rsidR="00827EF9" w:rsidRDefault="005C58DE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99,96</w:t>
            </w:r>
          </w:p>
        </w:tc>
        <w:tc>
          <w:tcPr>
            <w:tcW w:w="915" w:type="dxa"/>
            <w:vAlign w:val="bottom"/>
          </w:tcPr>
          <w:p w:rsidR="00827EF9" w:rsidRDefault="005C58DE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99,98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n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Angka Putus Sekolah SMP/MTs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0,45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0,37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0,21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0,13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0,05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855F5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01,06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o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Angka Kelulusan Ujian Nasional SMP/MTs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85,2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86,55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88,05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89,55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91,05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92,55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855F5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93,65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lulusan SMP/MTs melanjutkan ke SMA/MA/Kejuruan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5C58DE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="005C58DE">
              <w:rPr>
                <w:rFonts w:ascii="Tahoma" w:hAnsi="Tahoma" w:cs="Tahoma"/>
                <w:sz w:val="16"/>
                <w:szCs w:val="16"/>
              </w:rPr>
              <w:t>2,95</w:t>
            </w:r>
          </w:p>
        </w:tc>
        <w:tc>
          <w:tcPr>
            <w:tcW w:w="964" w:type="dxa"/>
            <w:vAlign w:val="center"/>
          </w:tcPr>
          <w:p w:rsidR="00827EF9" w:rsidRPr="006816CB" w:rsidRDefault="005C58D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82,99</w:t>
            </w:r>
          </w:p>
        </w:tc>
        <w:tc>
          <w:tcPr>
            <w:tcW w:w="964" w:type="dxa"/>
            <w:vAlign w:val="center"/>
          </w:tcPr>
          <w:p w:rsidR="00827EF9" w:rsidRPr="006816CB" w:rsidRDefault="005C58D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84,6</w:t>
            </w:r>
          </w:p>
        </w:tc>
        <w:tc>
          <w:tcPr>
            <w:tcW w:w="964" w:type="dxa"/>
            <w:vAlign w:val="center"/>
          </w:tcPr>
          <w:p w:rsidR="00827EF9" w:rsidRPr="006816CB" w:rsidRDefault="005C58D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86,8</w:t>
            </w:r>
          </w:p>
        </w:tc>
        <w:tc>
          <w:tcPr>
            <w:tcW w:w="964" w:type="dxa"/>
            <w:vAlign w:val="center"/>
          </w:tcPr>
          <w:p w:rsidR="00827EF9" w:rsidRPr="006816CB" w:rsidRDefault="005C58D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87,8</w:t>
            </w:r>
          </w:p>
        </w:tc>
        <w:tc>
          <w:tcPr>
            <w:tcW w:w="964" w:type="dxa"/>
            <w:vAlign w:val="center"/>
          </w:tcPr>
          <w:p w:rsidR="00827EF9" w:rsidRPr="006816CB" w:rsidRDefault="005C58D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88,90</w:t>
            </w:r>
          </w:p>
        </w:tc>
        <w:tc>
          <w:tcPr>
            <w:tcW w:w="915" w:type="dxa"/>
            <w:vAlign w:val="center"/>
          </w:tcPr>
          <w:p w:rsidR="00827EF9" w:rsidRPr="006816CB" w:rsidRDefault="005C58DE" w:rsidP="005C58DE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90,2</w:t>
            </w:r>
            <w:r w:rsidR="00F8066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q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APM SMA/SMK/MA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CA1F0C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CA1F0C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  <w:r w:rsidR="00CA1F0C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60,8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62,6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64,6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66,4</w:t>
            </w:r>
          </w:p>
        </w:tc>
        <w:tc>
          <w:tcPr>
            <w:tcW w:w="964" w:type="dxa"/>
            <w:vAlign w:val="center"/>
          </w:tcPr>
          <w:p w:rsidR="00827EF9" w:rsidRPr="006816CB" w:rsidRDefault="00454998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68,6</w:t>
            </w:r>
          </w:p>
        </w:tc>
        <w:tc>
          <w:tcPr>
            <w:tcW w:w="915" w:type="dxa"/>
            <w:vAlign w:val="center"/>
          </w:tcPr>
          <w:p w:rsidR="00827EF9" w:rsidRPr="006816CB" w:rsidRDefault="00454998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68,8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r</w:t>
            </w:r>
          </w:p>
        </w:tc>
        <w:tc>
          <w:tcPr>
            <w:tcW w:w="2120" w:type="dxa"/>
            <w:vAlign w:val="center"/>
          </w:tcPr>
          <w:p w:rsidR="00827EF9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Angka Putus Sekolah</w:t>
            </w:r>
          </w:p>
          <w:p w:rsidR="00CA1F0C" w:rsidRPr="006816CB" w:rsidRDefault="00CA1F0C" w:rsidP="00EE34D7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SLT</w:t>
            </w:r>
          </w:p>
        </w:tc>
        <w:tc>
          <w:tcPr>
            <w:tcW w:w="964" w:type="dxa"/>
            <w:vAlign w:val="bottom"/>
          </w:tcPr>
          <w:p w:rsidR="00827EF9" w:rsidRPr="00CA1F0C" w:rsidRDefault="00CA1F0C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  <w:t>0,18</w:t>
            </w:r>
          </w:p>
        </w:tc>
        <w:tc>
          <w:tcPr>
            <w:tcW w:w="964" w:type="dxa"/>
            <w:vAlign w:val="bottom"/>
          </w:tcPr>
          <w:p w:rsidR="00827EF9" w:rsidRPr="00CA1F0C" w:rsidRDefault="00CA1F0C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  <w:t>0,17</w:t>
            </w:r>
          </w:p>
        </w:tc>
        <w:tc>
          <w:tcPr>
            <w:tcW w:w="964" w:type="dxa"/>
            <w:vAlign w:val="bottom"/>
          </w:tcPr>
          <w:p w:rsidR="00827EF9" w:rsidRPr="00CA1F0C" w:rsidRDefault="00CA1F0C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  <w:t>0,16</w:t>
            </w:r>
          </w:p>
        </w:tc>
        <w:tc>
          <w:tcPr>
            <w:tcW w:w="964" w:type="dxa"/>
            <w:vAlign w:val="bottom"/>
          </w:tcPr>
          <w:p w:rsidR="00827EF9" w:rsidRPr="00CA1F0C" w:rsidRDefault="00CA1F0C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  <w:t>0,14</w:t>
            </w:r>
          </w:p>
        </w:tc>
        <w:tc>
          <w:tcPr>
            <w:tcW w:w="964" w:type="dxa"/>
            <w:vAlign w:val="bottom"/>
          </w:tcPr>
          <w:p w:rsidR="00827EF9" w:rsidRPr="00CA1F0C" w:rsidRDefault="00CA1F0C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  <w:t>0,13</w:t>
            </w:r>
          </w:p>
        </w:tc>
        <w:tc>
          <w:tcPr>
            <w:tcW w:w="964" w:type="dxa"/>
            <w:vAlign w:val="bottom"/>
          </w:tcPr>
          <w:p w:rsidR="00827EF9" w:rsidRPr="00CA1F0C" w:rsidRDefault="00CA1F0C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  <w:t>0,12</w:t>
            </w:r>
          </w:p>
        </w:tc>
        <w:tc>
          <w:tcPr>
            <w:tcW w:w="915" w:type="dxa"/>
            <w:vAlign w:val="bottom"/>
          </w:tcPr>
          <w:p w:rsidR="00827EF9" w:rsidRPr="00F80668" w:rsidRDefault="00CA1F0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  <w:t>0,10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s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kelulusan UN SMA/SMK/MA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96,1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97,5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855F5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98,4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t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lulusan SMK diterima di dunia kerja sesuai dengan keahliannya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u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E34D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 xml:space="preserve">% penduduk </w:t>
            </w:r>
            <w:r w:rsidR="00C750B8">
              <w:rPr>
                <w:rFonts w:ascii="Tahoma" w:hAnsi="Tahoma" w:cs="Tahoma"/>
                <w:sz w:val="16"/>
                <w:szCs w:val="16"/>
              </w:rPr>
              <w:t xml:space="preserve"> usia 15-44 tahun bisa membaca dan menulis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964" w:type="dxa"/>
            <w:vAlign w:val="bottom"/>
          </w:tcPr>
          <w:p w:rsidR="00827EF9" w:rsidRDefault="00C750B8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65,20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73,44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74,17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76,40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91,68</w:t>
            </w:r>
          </w:p>
        </w:tc>
        <w:tc>
          <w:tcPr>
            <w:tcW w:w="915" w:type="dxa"/>
            <w:vAlign w:val="bottom"/>
          </w:tcPr>
          <w:p w:rsidR="00827EF9" w:rsidRDefault="00F8066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92,78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v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orang buta aksara dalam kelompok usia 15-44 tahun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2.855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2.284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1.713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1.142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  <w:tc>
          <w:tcPr>
            <w:tcW w:w="964" w:type="dxa"/>
            <w:vAlign w:val="center"/>
          </w:tcPr>
          <w:p w:rsidR="00827EF9" w:rsidRPr="006816CB" w:rsidRDefault="00F8066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302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w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 xml:space="preserve">Tersedianya data dasar </w:t>
            </w:r>
            <w:r w:rsidRPr="00C1328F">
              <w:rPr>
                <w:rFonts w:ascii="Tahoma" w:hAnsi="Tahoma" w:cs="Tahoma"/>
                <w:sz w:val="16"/>
                <w:szCs w:val="16"/>
              </w:rPr>
              <w:t>keaksaraan</w:t>
            </w:r>
            <w:r w:rsidRPr="006816CB">
              <w:rPr>
                <w:rFonts w:ascii="Tahoma" w:hAnsi="Tahoma" w:cs="Tahoma"/>
                <w:sz w:val="16"/>
                <w:szCs w:val="16"/>
              </w:rPr>
              <w:t xml:space="preserve"> yang diperbarui secara terus menerus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penduduk usia sekolah yang belum sekolah di SD/MI, SMP/MTs dan SMA/SMK/MA menjadi peserta didik program paket A, B dan C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18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15" w:type="dxa"/>
            <w:vAlign w:val="center"/>
          </w:tcPr>
          <w:p w:rsidR="00827EF9" w:rsidRPr="00F80668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y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tutor program paket A, B dan C memiliki kualifikasi sesuai dengan standar kompetensi yang ditetapkan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</w:p>
        </w:tc>
        <w:tc>
          <w:tcPr>
            <w:tcW w:w="915" w:type="dxa"/>
            <w:vAlign w:val="center"/>
          </w:tcPr>
          <w:p w:rsidR="00827EF9" w:rsidRPr="00F80668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z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pusat kegiatan belajar masyarakat memiliki sarana dan prasarana minimal sesuai dengan standar teknis pembelajaran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Tersedianya data dasar kesetaraan SD/MI, SMP/MTs dan SMA/SMK/MA yang diperbarui secara terus menerus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bb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penduduk putus sekolah, pengangguran dan dari keluarga pra sejahtera menjadi peserta didik dalam kursus-kursus/pelatihan/kelompok belajar usaha/magang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lembaga kursus memiliki ijin operasional dari pemerintah atau pemerintah daerah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dd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lembaga kursus dan lembaga pelatihan terakreditasi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F1532F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15" w:type="dxa"/>
            <w:vAlign w:val="center"/>
          </w:tcPr>
          <w:p w:rsidR="00827EF9" w:rsidRPr="00F80668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ee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lulusan kursus, pelatihan, magang, kelompok belajar usaha dapat memasuki dunia kerja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ff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tenaga pendidik, instruktur atau penguji praktek kursus/pelatihan/kelompok belajar usaha/magang memiliki kualifikasi sesuai dengan standar kompetensi yang dipersyaratkan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63,00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75,60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77,11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77,88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80,22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96,26</w:t>
            </w:r>
          </w:p>
        </w:tc>
        <w:tc>
          <w:tcPr>
            <w:tcW w:w="915" w:type="dxa"/>
            <w:vAlign w:val="bottom"/>
          </w:tcPr>
          <w:p w:rsidR="00827EF9" w:rsidRDefault="00F8066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98,24</w:t>
            </w:r>
          </w:p>
        </w:tc>
        <w:tc>
          <w:tcPr>
            <w:tcW w:w="1224" w:type="dxa"/>
            <w:vAlign w:val="center"/>
          </w:tcPr>
          <w:p w:rsidR="006722FF" w:rsidRDefault="006722FF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6722FF" w:rsidRDefault="006722FF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6722FF" w:rsidRDefault="006722FF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6722FF" w:rsidRDefault="006722FF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6722FF" w:rsidRDefault="006722FF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6722FF" w:rsidRDefault="006722FF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gg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 xml:space="preserve">% lembaga kursus/pelatihan/kelompok belajar usaha/magang memiliki sarana dan prasarana minimal sesuai </w:t>
            </w: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dengan standar teknis yang ditetapkan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52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hh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Tersedianya data dasar kursus/pelatihan/kelompok belajar usaha/magang yang diperbarui secara terus menerus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ii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penduduk difable menjadi peserta didik SLB</w:t>
            </w:r>
          </w:p>
        </w:tc>
        <w:tc>
          <w:tcPr>
            <w:tcW w:w="964" w:type="dxa"/>
            <w:vAlign w:val="center"/>
          </w:tcPr>
          <w:p w:rsidR="00827EF9" w:rsidRPr="006816CB" w:rsidRDefault="00F8066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0,02</w:t>
            </w:r>
          </w:p>
        </w:tc>
        <w:tc>
          <w:tcPr>
            <w:tcW w:w="964" w:type="dxa"/>
            <w:vAlign w:val="center"/>
          </w:tcPr>
          <w:p w:rsidR="00827EF9" w:rsidRPr="006816CB" w:rsidRDefault="00F8066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0,04</w:t>
            </w:r>
          </w:p>
        </w:tc>
        <w:tc>
          <w:tcPr>
            <w:tcW w:w="964" w:type="dxa"/>
            <w:vAlign w:val="center"/>
          </w:tcPr>
          <w:p w:rsidR="00827EF9" w:rsidRPr="006816CB" w:rsidRDefault="00F8066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0,05</w:t>
            </w:r>
          </w:p>
        </w:tc>
        <w:tc>
          <w:tcPr>
            <w:tcW w:w="964" w:type="dxa"/>
            <w:vAlign w:val="center"/>
          </w:tcPr>
          <w:p w:rsidR="00827EF9" w:rsidRPr="006816CB" w:rsidRDefault="00F8066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O,06</w:t>
            </w:r>
          </w:p>
        </w:tc>
        <w:tc>
          <w:tcPr>
            <w:tcW w:w="964" w:type="dxa"/>
            <w:vAlign w:val="center"/>
          </w:tcPr>
          <w:p w:rsidR="00827EF9" w:rsidRPr="006816CB" w:rsidRDefault="00F8066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0,06</w:t>
            </w:r>
          </w:p>
        </w:tc>
        <w:tc>
          <w:tcPr>
            <w:tcW w:w="964" w:type="dxa"/>
            <w:vAlign w:val="center"/>
          </w:tcPr>
          <w:p w:rsidR="00827EF9" w:rsidRPr="006816CB" w:rsidRDefault="00F8066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0,07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jj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angka kelulusan SLB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F80668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kk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guru SLB memiliki kualifikasi sesuai dengan standar kompetensi yang ditetapkan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</w:t>
            </w:r>
          </w:p>
        </w:tc>
        <w:tc>
          <w:tcPr>
            <w:tcW w:w="964" w:type="dxa"/>
            <w:vAlign w:val="center"/>
          </w:tcPr>
          <w:p w:rsidR="00827EF9" w:rsidRPr="006816CB" w:rsidRDefault="00A43D64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964" w:type="dxa"/>
            <w:vAlign w:val="center"/>
          </w:tcPr>
          <w:p w:rsidR="00827EF9" w:rsidRPr="006816CB" w:rsidRDefault="006A008D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915" w:type="dxa"/>
            <w:vAlign w:val="center"/>
          </w:tcPr>
          <w:p w:rsidR="00827EF9" w:rsidRPr="006816CB" w:rsidRDefault="006A008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69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ll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&amp; SLB memiliki sarana dan prasarana minimal sesuai dengan standar teknis pembelajaran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15" w:type="dxa"/>
            <w:vAlign w:val="center"/>
          </w:tcPr>
          <w:p w:rsidR="00827EF9" w:rsidRPr="00F80668" w:rsidRDefault="00F806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mm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Tersedianya data dasar pendidikan khusus yang diperbarui secara terus menerus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nn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guru yang layak mendidik TK/RA dengan kualifikasi sesuai dengan standar kompetensi yang ditetapkan secara nasional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11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oo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guru SD yang sertifikasi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pp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guru SD/MI layak mengajar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qq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guru SMP/MTs memiliki kualifikasi sesuai dengan kompetensi yang ditetapkan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91,5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93,5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rr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guru SMP/MTs yang bersertifikasi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ss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guru SMA/SMK/MA yang bersertifikasi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</w:t>
            </w:r>
          </w:p>
        </w:tc>
        <w:tc>
          <w:tcPr>
            <w:tcW w:w="964" w:type="dxa"/>
            <w:vAlign w:val="center"/>
          </w:tcPr>
          <w:p w:rsidR="00827EF9" w:rsidRPr="00AB0AE4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tt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guru SMA/SMK/MA layak mengajar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uu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lembaga PAUD memiliki tata kelola dan citra yang baik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54,00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55,08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55,63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57,30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68,76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vv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SD/MI menerapkan Manajemen Berbasis Sekolah (MBS)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ww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SMP/MTs menerapkan Manajemen Berbasis Sekolah (MBS)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40,05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48,06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49,02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49,51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61,20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xx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% SMA/SMK/MA melaksanakan program MBS dengan baik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yy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Penerapan Sistem Manajemen Mutu (SMM) ISO 9001-2000/sekolah RSBI (unit)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Disdik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1B791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1B791B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 xml:space="preserve">Kesehatan 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kunjungan ibu hamil K4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komplikasi kebidanan yang ditangani (%)</w:t>
            </w:r>
          </w:p>
        </w:tc>
        <w:tc>
          <w:tcPr>
            <w:tcW w:w="964" w:type="dxa"/>
            <w:vAlign w:val="center"/>
          </w:tcPr>
          <w:p w:rsidR="00827EF9" w:rsidRPr="00991AE2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4,70</w:t>
            </w:r>
          </w:p>
        </w:tc>
        <w:tc>
          <w:tcPr>
            <w:tcW w:w="964" w:type="dxa"/>
            <w:vAlign w:val="center"/>
          </w:tcPr>
          <w:p w:rsidR="00827EF9" w:rsidRPr="00991AE2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4,10</w:t>
            </w:r>
          </w:p>
        </w:tc>
        <w:tc>
          <w:tcPr>
            <w:tcW w:w="964" w:type="dxa"/>
            <w:vAlign w:val="center"/>
          </w:tcPr>
          <w:p w:rsidR="00827EF9" w:rsidRPr="00991AE2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3,50</w:t>
            </w:r>
          </w:p>
        </w:tc>
        <w:tc>
          <w:tcPr>
            <w:tcW w:w="964" w:type="dxa"/>
            <w:vAlign w:val="center"/>
          </w:tcPr>
          <w:p w:rsidR="00827EF9" w:rsidRPr="00991AE2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3,20</w:t>
            </w:r>
          </w:p>
        </w:tc>
        <w:tc>
          <w:tcPr>
            <w:tcW w:w="964" w:type="dxa"/>
            <w:vAlign w:val="center"/>
          </w:tcPr>
          <w:p w:rsidR="00827EF9" w:rsidRPr="00991AE2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2,67</w:t>
            </w:r>
          </w:p>
        </w:tc>
        <w:tc>
          <w:tcPr>
            <w:tcW w:w="964" w:type="dxa"/>
            <w:vAlign w:val="center"/>
          </w:tcPr>
          <w:p w:rsidR="00827EF9" w:rsidRPr="00991AE2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1,88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2,1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 xml:space="preserve">Cakupan pertolongan persalinan oleh tenaga </w:t>
            </w: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kesehatan yang memiliki kompetensi kebidanan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91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d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pelayanan nifas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58,01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69,61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71,00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71,71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73,86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88,63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neonates dengan komplikasi yang ditangani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34,83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41,80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42,63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43,06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44,35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53,22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kunjungan bayi (%)</w:t>
            </w:r>
          </w:p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desa/kelurahan Universsal Child Immunization (UCI)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h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pelayanan anak balita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i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pemberian makanan pendamping ASI pada anak usia 6-24 bulan keluarga miskin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28,33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42,66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56,99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71,32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85,65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balita gizi buruk mendapat perawatan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61,65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73,98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75,46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76,21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78,50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94,20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95,1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k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penjaringan kesehatan siswa SD dan setingkat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l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penemuan dan penanganan penderita penyakit TBC BTA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71,2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penemuan dan penanganan penderita penyakit DBD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n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pelayanan kesehatan rujukan pasien masyarakat miskin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0A53A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o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pelayanan gawat darurat level 1 yang harus diberikan sarana kesehatan (RS) di Kab/Kota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0A53A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desa/kelurahan mengalami KLB yang dilakukan penyelidikan epidemiologi &lt; 24 jam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0A53A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q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Desa Siaga Aktif (%)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EE34D7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203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205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208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208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208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208</w:t>
            </w:r>
          </w:p>
        </w:tc>
        <w:tc>
          <w:tcPr>
            <w:tcW w:w="915" w:type="dxa"/>
            <w:vAlign w:val="center"/>
          </w:tcPr>
          <w:p w:rsidR="00827EF9" w:rsidRPr="006816CB" w:rsidRDefault="00EE34D7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r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Rumah Tangga Bersanitasi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s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Rumah Tangga pengguna air bersih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86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t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gizi buruk (%)</w:t>
            </w:r>
          </w:p>
        </w:tc>
        <w:tc>
          <w:tcPr>
            <w:tcW w:w="964" w:type="dxa"/>
            <w:vAlign w:val="center"/>
          </w:tcPr>
          <w:p w:rsidR="00827EF9" w:rsidRPr="00EE34D7" w:rsidRDefault="00827EF9" w:rsidP="00EE34D7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  <w:r w:rsidR="00EE34D7">
              <w:rPr>
                <w:rFonts w:ascii="Tahoma" w:hAnsi="Tahoma" w:cs="Tahoma"/>
                <w:sz w:val="16"/>
                <w:szCs w:val="16"/>
                <w:lang w:val="en-GB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EE34D7" w:rsidRDefault="00827EF9" w:rsidP="00EE34D7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  <w:r w:rsidR="00EE34D7">
              <w:rPr>
                <w:rFonts w:ascii="Tahoma" w:hAnsi="Tahoma" w:cs="Tahoma"/>
                <w:sz w:val="16"/>
                <w:szCs w:val="16"/>
                <w:lang w:val="en-GB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EE34D7" w:rsidRDefault="00EE34D7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</w:t>
            </w:r>
          </w:p>
        </w:tc>
        <w:tc>
          <w:tcPr>
            <w:tcW w:w="964" w:type="dxa"/>
            <w:vAlign w:val="center"/>
          </w:tcPr>
          <w:p w:rsidR="00827EF9" w:rsidRPr="00EE34D7" w:rsidRDefault="00EE34D7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EE34D7" w:rsidRDefault="00EE34D7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EE34D7" w:rsidRDefault="00EE34D7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</w:t>
            </w:r>
          </w:p>
        </w:tc>
        <w:tc>
          <w:tcPr>
            <w:tcW w:w="915" w:type="dxa"/>
            <w:vAlign w:val="center"/>
          </w:tcPr>
          <w:p w:rsidR="00827EF9" w:rsidRPr="006722FF" w:rsidRDefault="00EE34D7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u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E34D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Angka Kematian Ibu (per 1</w:t>
            </w:r>
            <w:r w:rsidR="00802945">
              <w:rPr>
                <w:rFonts w:ascii="Tahoma" w:hAnsi="Tahoma" w:cs="Tahoma"/>
                <w:sz w:val="16"/>
                <w:szCs w:val="16"/>
              </w:rPr>
              <w:t>00</w:t>
            </w:r>
            <w:r w:rsidRPr="006816CB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0</w:t>
            </w:r>
            <w:r w:rsidR="00EE34D7">
              <w:rPr>
                <w:rFonts w:ascii="Tahoma" w:hAnsi="Tahoma" w:cs="Tahoma"/>
                <w:sz w:val="16"/>
                <w:szCs w:val="16"/>
              </w:rPr>
              <w:t>0.</w:t>
            </w:r>
            <w:r w:rsidRPr="006816CB">
              <w:rPr>
                <w:rFonts w:ascii="Tahoma" w:hAnsi="Tahoma" w:cs="Tahoma"/>
                <w:sz w:val="16"/>
                <w:szCs w:val="16"/>
              </w:rPr>
              <w:t xml:space="preserve"> KH)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802945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15" w:type="dxa"/>
            <w:vAlign w:val="center"/>
          </w:tcPr>
          <w:p w:rsidR="00827EF9" w:rsidRPr="006816CB" w:rsidRDefault="00EE34D7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v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Angka Kematian Bayi (per 1000 KH)</w:t>
            </w:r>
          </w:p>
        </w:tc>
        <w:tc>
          <w:tcPr>
            <w:tcW w:w="964" w:type="dxa"/>
            <w:vAlign w:val="center"/>
          </w:tcPr>
          <w:p w:rsidR="00827EF9" w:rsidRPr="006816CB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4,37</w:t>
            </w:r>
          </w:p>
        </w:tc>
        <w:tc>
          <w:tcPr>
            <w:tcW w:w="964" w:type="dxa"/>
            <w:vAlign w:val="center"/>
          </w:tcPr>
          <w:p w:rsidR="00827EF9" w:rsidRPr="006816CB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4,27</w:t>
            </w:r>
          </w:p>
        </w:tc>
        <w:tc>
          <w:tcPr>
            <w:tcW w:w="964" w:type="dxa"/>
            <w:vAlign w:val="center"/>
          </w:tcPr>
          <w:p w:rsidR="00827EF9" w:rsidRPr="006816CB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4,08</w:t>
            </w:r>
          </w:p>
        </w:tc>
        <w:tc>
          <w:tcPr>
            <w:tcW w:w="964" w:type="dxa"/>
            <w:vAlign w:val="center"/>
          </w:tcPr>
          <w:p w:rsidR="00827EF9" w:rsidRPr="006816CB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4,02</w:t>
            </w:r>
          </w:p>
        </w:tc>
        <w:tc>
          <w:tcPr>
            <w:tcW w:w="964" w:type="dxa"/>
            <w:vAlign w:val="center"/>
          </w:tcPr>
          <w:p w:rsidR="00827EF9" w:rsidRPr="006816CB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3,86</w:t>
            </w:r>
          </w:p>
        </w:tc>
        <w:tc>
          <w:tcPr>
            <w:tcW w:w="964" w:type="dxa"/>
            <w:vAlign w:val="center"/>
          </w:tcPr>
          <w:p w:rsidR="00827EF9" w:rsidRPr="006816CB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3,68</w:t>
            </w:r>
          </w:p>
        </w:tc>
        <w:tc>
          <w:tcPr>
            <w:tcW w:w="915" w:type="dxa"/>
            <w:vAlign w:val="center"/>
          </w:tcPr>
          <w:p w:rsidR="00827EF9" w:rsidRPr="006816CB" w:rsidRDefault="001B02AE" w:rsidP="00BD0E05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3,54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w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Angka Kematian Balita (per 1000 KH)</w:t>
            </w:r>
          </w:p>
        </w:tc>
        <w:tc>
          <w:tcPr>
            <w:tcW w:w="964" w:type="dxa"/>
            <w:vAlign w:val="center"/>
          </w:tcPr>
          <w:p w:rsidR="00827EF9" w:rsidRPr="00EE34D7" w:rsidRDefault="00EE34D7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0,10</w:t>
            </w:r>
          </w:p>
        </w:tc>
        <w:tc>
          <w:tcPr>
            <w:tcW w:w="964" w:type="dxa"/>
            <w:vAlign w:val="center"/>
          </w:tcPr>
          <w:p w:rsidR="00827EF9" w:rsidRPr="001B02AE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0,10</w:t>
            </w:r>
          </w:p>
        </w:tc>
        <w:tc>
          <w:tcPr>
            <w:tcW w:w="964" w:type="dxa"/>
            <w:vAlign w:val="center"/>
          </w:tcPr>
          <w:p w:rsidR="00827EF9" w:rsidRPr="001B02AE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0,06</w:t>
            </w:r>
          </w:p>
        </w:tc>
        <w:tc>
          <w:tcPr>
            <w:tcW w:w="964" w:type="dxa"/>
            <w:vAlign w:val="center"/>
          </w:tcPr>
          <w:p w:rsidR="00827EF9" w:rsidRPr="001B02AE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0,02</w:t>
            </w:r>
          </w:p>
        </w:tc>
        <w:tc>
          <w:tcPr>
            <w:tcW w:w="964" w:type="dxa"/>
            <w:vAlign w:val="center"/>
          </w:tcPr>
          <w:p w:rsidR="00827EF9" w:rsidRPr="001B02AE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0,00</w:t>
            </w:r>
          </w:p>
        </w:tc>
        <w:tc>
          <w:tcPr>
            <w:tcW w:w="964" w:type="dxa"/>
            <w:vAlign w:val="center"/>
          </w:tcPr>
          <w:p w:rsidR="00827EF9" w:rsidRPr="001B02AE" w:rsidRDefault="001B02AE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0,00</w:t>
            </w:r>
          </w:p>
        </w:tc>
        <w:tc>
          <w:tcPr>
            <w:tcW w:w="915" w:type="dxa"/>
            <w:vAlign w:val="center"/>
          </w:tcPr>
          <w:p w:rsidR="00827EF9" w:rsidRPr="006722FF" w:rsidRDefault="001B02AE" w:rsidP="00BD0E05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0,00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8D2B3C" w:rsidRDefault="00827EF9" w:rsidP="00E960B1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2B3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Pekerjaan Umum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E960B1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E960B1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E960B1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Panjang jalan (km)</w:t>
            </w:r>
          </w:p>
        </w:tc>
        <w:tc>
          <w:tcPr>
            <w:tcW w:w="964" w:type="dxa"/>
          </w:tcPr>
          <w:p w:rsidR="00827EF9" w:rsidRDefault="00827EF9" w:rsidP="00827EF9">
            <w:r w:rsidRPr="003F2254">
              <w:rPr>
                <w:rFonts w:ascii="Tahoma" w:hAnsi="Tahoma" w:cs="Tahoma"/>
                <w:sz w:val="16"/>
                <w:szCs w:val="16"/>
                <w:lang w:val="id-ID"/>
              </w:rPr>
              <w:t>992,20</w:t>
            </w:r>
          </w:p>
        </w:tc>
        <w:tc>
          <w:tcPr>
            <w:tcW w:w="964" w:type="dxa"/>
          </w:tcPr>
          <w:p w:rsidR="00827EF9" w:rsidRDefault="00827EF9" w:rsidP="00827EF9">
            <w:r w:rsidRPr="003F2254">
              <w:rPr>
                <w:rFonts w:ascii="Tahoma" w:hAnsi="Tahoma" w:cs="Tahoma"/>
                <w:sz w:val="16"/>
                <w:szCs w:val="16"/>
                <w:lang w:val="id-ID"/>
              </w:rPr>
              <w:t>992,20</w:t>
            </w:r>
          </w:p>
        </w:tc>
        <w:tc>
          <w:tcPr>
            <w:tcW w:w="964" w:type="dxa"/>
          </w:tcPr>
          <w:p w:rsidR="00827EF9" w:rsidRDefault="00827EF9" w:rsidP="00827EF9">
            <w:r w:rsidRPr="003F2254">
              <w:rPr>
                <w:rFonts w:ascii="Tahoma" w:hAnsi="Tahoma" w:cs="Tahoma"/>
                <w:sz w:val="16"/>
                <w:szCs w:val="16"/>
                <w:lang w:val="id-ID"/>
              </w:rPr>
              <w:t>992,20</w:t>
            </w:r>
          </w:p>
        </w:tc>
        <w:tc>
          <w:tcPr>
            <w:tcW w:w="964" w:type="dxa"/>
          </w:tcPr>
          <w:p w:rsidR="00827EF9" w:rsidRDefault="00827EF9" w:rsidP="00827EF9">
            <w:r w:rsidRPr="003F2254">
              <w:rPr>
                <w:rFonts w:ascii="Tahoma" w:hAnsi="Tahoma" w:cs="Tahoma"/>
                <w:sz w:val="16"/>
                <w:szCs w:val="16"/>
                <w:lang w:val="id-ID"/>
              </w:rPr>
              <w:t>992,20</w:t>
            </w:r>
          </w:p>
        </w:tc>
        <w:tc>
          <w:tcPr>
            <w:tcW w:w="964" w:type="dxa"/>
          </w:tcPr>
          <w:p w:rsidR="00827EF9" w:rsidRDefault="00827EF9" w:rsidP="00827EF9">
            <w:r w:rsidRPr="003F2254">
              <w:rPr>
                <w:rFonts w:ascii="Tahoma" w:hAnsi="Tahoma" w:cs="Tahoma"/>
                <w:sz w:val="16"/>
                <w:szCs w:val="16"/>
                <w:lang w:val="id-ID"/>
              </w:rPr>
              <w:t>992,20</w:t>
            </w:r>
          </w:p>
        </w:tc>
        <w:tc>
          <w:tcPr>
            <w:tcW w:w="964" w:type="dxa"/>
          </w:tcPr>
          <w:p w:rsidR="00827EF9" w:rsidRDefault="00827EF9" w:rsidP="00827EF9">
            <w:r w:rsidRPr="003F2254">
              <w:rPr>
                <w:rFonts w:ascii="Tahoma" w:hAnsi="Tahoma" w:cs="Tahoma"/>
                <w:sz w:val="16"/>
                <w:szCs w:val="16"/>
                <w:lang w:val="id-ID"/>
              </w:rPr>
              <w:t>992,20</w:t>
            </w:r>
          </w:p>
        </w:tc>
        <w:tc>
          <w:tcPr>
            <w:tcW w:w="915" w:type="dxa"/>
          </w:tcPr>
          <w:p w:rsidR="00827EF9" w:rsidRDefault="006722FF">
            <w:r>
              <w:t xml:space="preserve">       993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E960B1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DPU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panjang jalan kondisi baik (%)</w:t>
            </w:r>
          </w:p>
        </w:tc>
        <w:tc>
          <w:tcPr>
            <w:tcW w:w="964" w:type="dxa"/>
            <w:vAlign w:val="center"/>
          </w:tcPr>
          <w:p w:rsidR="00827EF9" w:rsidRPr="001B02AE" w:rsidRDefault="00827EF9" w:rsidP="001B02AE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53,49</w:t>
            </w:r>
            <w:r w:rsidR="001B02AE">
              <w:rPr>
                <w:rFonts w:ascii="Tahoma" w:hAnsi="Tahoma" w:cs="Tahoma"/>
                <w:sz w:val="16"/>
                <w:szCs w:val="16"/>
                <w:lang w:val="en-GB"/>
              </w:rPr>
              <w:t>(827.97</w:t>
            </w:r>
            <w:r w:rsidR="00F359EA">
              <w:rPr>
                <w:rFonts w:ascii="Tahoma" w:hAnsi="Tahoma" w:cs="Tahoma"/>
                <w:sz w:val="16"/>
                <w:szCs w:val="16"/>
                <w:lang w:val="en-GB"/>
              </w:rPr>
              <w:t>)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54,29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55,11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55,93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56,77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57,62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83543C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58,3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DPU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 xml:space="preserve">Persentase panjang jalan </w:t>
            </w: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permukaan beraspal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47,25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49,61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52,09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54,70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57,43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60,30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83543C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61,4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DPU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d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jembatan kondisi baik (%)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90,94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90,94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90,97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90,97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91,03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91,05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83543C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92,4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DPU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7EF9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  <w:p w:rsidR="00827EF9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saluran drainase/gorong-gorong kondisi baik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36,3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39,93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43,92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48,32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53,15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83543C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DPU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panjang saluran irigasi kondisi baik (%)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56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62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65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73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75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83543C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76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DPU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embung kondisi baik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55,13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57,88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60,78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63,81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DPU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h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Persentase waduk kondisi baik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52,5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55,13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57,88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60,78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63,81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DPU</w:t>
            </w: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6816CB" w:rsidRDefault="00827EF9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6816CB" w:rsidRDefault="00827EF9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Perumahan Rakyat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lingkungan perumahan yang sehat dan aman yang didukung dengan prasarana, sarana dan utilitas (PSU)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78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86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89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91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94</w:t>
            </w:r>
          </w:p>
        </w:tc>
        <w:tc>
          <w:tcPr>
            <w:tcW w:w="964" w:type="dxa"/>
            <w:vAlign w:val="center"/>
          </w:tcPr>
          <w:p w:rsidR="00827EF9" w:rsidRPr="004C7493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98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ketersediaan rumah layak huni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Cakupan layanan rumah layak huni yang terjangkau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55,50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66,60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67,93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68,61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70,67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84,80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85,4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rumah korban bencana alam yang terehabilitasi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60,30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72,36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73,81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74,55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76,78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92,14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94,2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pemakaman yang terpelihara dengan baik (unit)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6816CB" w:rsidRDefault="00827EF9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6816CB" w:rsidRDefault="00827EF9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Penataan Ruang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dokumen penataan ruang kecamatan (buah)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kasus pelanggaran tata ruang (kasus)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827EF9" w:rsidRPr="006816CB" w:rsidRDefault="006722FF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bangunan ber-IMB (unit)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2902,50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3483,00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3552,66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3588,19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3695,83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4435,00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4542,22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Perencanaan Pembangunan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dokumen perencanaan pembangunan wilayah strategis dan cepat tumbuh (buah)</w:t>
            </w:r>
          </w:p>
        </w:tc>
        <w:tc>
          <w:tcPr>
            <w:tcW w:w="964" w:type="dxa"/>
            <w:vAlign w:val="center"/>
          </w:tcPr>
          <w:p w:rsidR="00827EF9" w:rsidRPr="00E56EB8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E56EB8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E56EB8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E56EB8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827EF9" w:rsidRPr="00E56EB8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827EF9" w:rsidRPr="00E56EB8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855F5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dokumen perencanaan kota (buah)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dokumen perencanaan pembangunan ekonomi (buah)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dokumen perencanaan pembangunan sosial budaya (buah)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dokumen perencanaan pembangunan daerah (buah)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 xml:space="preserve">Ketersediaan dokumen perencanaan prasarana wilayah dan sumberdaya </w:t>
            </w: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alam (buah)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lastRenderedPageBreak/>
              <w:t>g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6816CB">
              <w:rPr>
                <w:rFonts w:ascii="Tahoma" w:hAnsi="Tahoma" w:cs="Tahoma"/>
                <w:sz w:val="16"/>
                <w:szCs w:val="16"/>
              </w:rPr>
              <w:t>Jumlah dokumen pengendalian evaluasi monitoring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3E3D3E" w:rsidTr="00827EF9">
        <w:tc>
          <w:tcPr>
            <w:tcW w:w="489" w:type="dxa"/>
            <w:shd w:val="clear" w:color="auto" w:fill="FDE9D9"/>
            <w:vAlign w:val="center"/>
          </w:tcPr>
          <w:p w:rsidR="00827EF9" w:rsidRPr="003E3D3E" w:rsidRDefault="00827EF9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E3D3E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3E3D3E" w:rsidRDefault="00827EF9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3E3D3E">
              <w:rPr>
                <w:rFonts w:ascii="Tahoma" w:hAnsi="Tahoma" w:cs="Tahoma"/>
                <w:b/>
                <w:sz w:val="16"/>
                <w:szCs w:val="16"/>
              </w:rPr>
              <w:t>Perhubungan</w:t>
            </w:r>
          </w:p>
        </w:tc>
        <w:tc>
          <w:tcPr>
            <w:tcW w:w="964" w:type="dxa"/>
            <w:vAlign w:val="center"/>
          </w:tcPr>
          <w:p w:rsidR="00827EF9" w:rsidRPr="003E3D3E" w:rsidRDefault="00827EF9" w:rsidP="00827EF9">
            <w:pPr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3E3D3E" w:rsidRDefault="00827EF9" w:rsidP="00827EF9">
            <w:pPr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3E3D3E" w:rsidRDefault="00827EF9" w:rsidP="00827EF9">
            <w:pPr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3E3D3E" w:rsidRDefault="00827EF9" w:rsidP="00827EF9">
            <w:pPr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3E3D3E" w:rsidRDefault="00827EF9" w:rsidP="00827EF9">
            <w:pPr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3E3D3E" w:rsidRDefault="00827EF9" w:rsidP="00827EF9">
            <w:pPr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3E3D3E" w:rsidRDefault="00827EF9" w:rsidP="001B791B">
            <w:pPr>
              <w:spacing w:after="0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1B79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penumpang semua moda angkutan umum dalam setahun (orang)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150000,00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180000,00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183600,00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185436,00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190999,08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229198,90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229496,08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Dishub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sarana prasarana LLAJ dalam kondisi baik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77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Dishub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kendaraan wajib uji yang telah dilakukan uji kendaraan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61,50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73,80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75,28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76,03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78,31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93,97</w:t>
            </w:r>
          </w:p>
        </w:tc>
        <w:tc>
          <w:tcPr>
            <w:tcW w:w="915" w:type="dxa"/>
            <w:vAlign w:val="bottom"/>
          </w:tcPr>
          <w:p w:rsidR="00827EF9" w:rsidRDefault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94,2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Dishub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kendaraan yang layak jalan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Dishub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kasus kecelakaan lalu lintas (kasus)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200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180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150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135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124</w:t>
            </w:r>
          </w:p>
        </w:tc>
        <w:tc>
          <w:tcPr>
            <w:tcW w:w="964" w:type="dxa"/>
            <w:vAlign w:val="center"/>
          </w:tcPr>
          <w:p w:rsidR="00827EF9" w:rsidRPr="00FC4CDA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722FF" w:rsidRDefault="006722FF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A53AA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Dishub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365E63" w:rsidRDefault="00827EF9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365E63" w:rsidRDefault="00827EF9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Lingkungan Hidup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sampah yang terangkut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63,68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76,41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77,94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78,72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81,08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97,29</w:t>
            </w:r>
          </w:p>
        </w:tc>
        <w:tc>
          <w:tcPr>
            <w:tcW w:w="915" w:type="dxa"/>
            <w:vAlign w:val="bottom"/>
          </w:tcPr>
          <w:p w:rsidR="00827EF9" w:rsidRDefault="00D74DA6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98,2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DPU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Pelayanan pencegahan pencemaran air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D74DA6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BLH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Pelayanan tindak lanjut pengaduan masyarakat akibat adanya dugaan pencemaran dan/atau perusakan lingkungan hidup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D74DA6" w:rsidP="000754B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BLH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1B791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827EF9" w:rsidRPr="006816CB" w:rsidRDefault="003D5522" w:rsidP="001B791B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Kawasan suaka alam</w:t>
            </w:r>
            <w:r w:rsidR="00827EF9">
              <w:rPr>
                <w:rFonts w:ascii="Tahoma" w:hAnsi="Tahoma" w:cs="Tahoma"/>
                <w:sz w:val="16"/>
                <w:szCs w:val="16"/>
              </w:rPr>
              <w:t xml:space="preserve"> (ha)</w:t>
            </w:r>
          </w:p>
        </w:tc>
        <w:tc>
          <w:tcPr>
            <w:tcW w:w="964" w:type="dxa"/>
            <w:vAlign w:val="center"/>
          </w:tcPr>
          <w:p w:rsidR="00827EF9" w:rsidRPr="006816CB" w:rsidRDefault="003D5522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103,90</w:t>
            </w:r>
          </w:p>
        </w:tc>
        <w:tc>
          <w:tcPr>
            <w:tcW w:w="964" w:type="dxa"/>
            <w:vAlign w:val="center"/>
          </w:tcPr>
          <w:p w:rsidR="00827EF9" w:rsidRPr="006816CB" w:rsidRDefault="003D5522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103,90</w:t>
            </w:r>
          </w:p>
        </w:tc>
        <w:tc>
          <w:tcPr>
            <w:tcW w:w="964" w:type="dxa"/>
            <w:vAlign w:val="center"/>
          </w:tcPr>
          <w:p w:rsidR="00827EF9" w:rsidRPr="006816CB" w:rsidRDefault="003D5522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103,96</w:t>
            </w:r>
          </w:p>
        </w:tc>
        <w:tc>
          <w:tcPr>
            <w:tcW w:w="964" w:type="dxa"/>
            <w:vAlign w:val="center"/>
          </w:tcPr>
          <w:p w:rsidR="00827EF9" w:rsidRPr="006816CB" w:rsidRDefault="003D5522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103,96</w:t>
            </w:r>
          </w:p>
        </w:tc>
        <w:tc>
          <w:tcPr>
            <w:tcW w:w="964" w:type="dxa"/>
            <w:vAlign w:val="center"/>
          </w:tcPr>
          <w:p w:rsidR="00827EF9" w:rsidRPr="006816CB" w:rsidRDefault="003D5522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103,97</w:t>
            </w:r>
          </w:p>
        </w:tc>
        <w:tc>
          <w:tcPr>
            <w:tcW w:w="964" w:type="dxa"/>
            <w:vAlign w:val="center"/>
          </w:tcPr>
          <w:p w:rsidR="00827EF9" w:rsidRPr="006816CB" w:rsidRDefault="003D5522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103,98</w:t>
            </w:r>
          </w:p>
        </w:tc>
        <w:tc>
          <w:tcPr>
            <w:tcW w:w="915" w:type="dxa"/>
            <w:vAlign w:val="center"/>
          </w:tcPr>
          <w:p w:rsidR="00827EF9" w:rsidRPr="006816CB" w:rsidRDefault="003D5522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103,98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Dishut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Pelayanan informasi status kerusakan lahan dan/atau tanah untuk produksi biomassa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3D5522" w:rsidP="000754B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Dishut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Pelayanan pencegahan pencemaran udara dari sumber tidak bergerak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3D5522" w:rsidP="000754B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BLH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4A022E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luas RTH (taman dan makam) terhadap luas wilayah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2,40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2,88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2,94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2,97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3,06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3,67</w:t>
            </w:r>
          </w:p>
        </w:tc>
        <w:tc>
          <w:tcPr>
            <w:tcW w:w="915" w:type="dxa"/>
            <w:vAlign w:val="bottom"/>
          </w:tcPr>
          <w:p w:rsidR="00827EF9" w:rsidRDefault="003D5522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BLH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4A022E" w:rsidRDefault="00827EF9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A022E"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4A022E" w:rsidRDefault="00827EF9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4A022E">
              <w:rPr>
                <w:rFonts w:ascii="Tahoma" w:hAnsi="Tahoma" w:cs="Tahoma"/>
                <w:b/>
                <w:sz w:val="16"/>
                <w:szCs w:val="16"/>
              </w:rPr>
              <w:t xml:space="preserve">Pertanahan 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permohonan persertifikatan tanah ke Pemkab (ha)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360,00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367,20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370,87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382,00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458,40</w:t>
            </w:r>
          </w:p>
        </w:tc>
        <w:tc>
          <w:tcPr>
            <w:tcW w:w="915" w:type="dxa"/>
            <w:vAlign w:val="bottom"/>
          </w:tcPr>
          <w:p w:rsidR="00827EF9" w:rsidRDefault="003D5522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458,90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luas lahan bersertifikat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62,73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66,18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69,63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73,08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76,53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80,00</w:t>
            </w:r>
          </w:p>
        </w:tc>
        <w:tc>
          <w:tcPr>
            <w:tcW w:w="915" w:type="dxa"/>
            <w:vAlign w:val="center"/>
          </w:tcPr>
          <w:p w:rsidR="00827EF9" w:rsidRPr="006816CB" w:rsidRDefault="003D5522" w:rsidP="00E427A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81,00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754B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Jumlah kasus/konflik sengketa tanah milik negara yang terselesaikan (%) 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3D5522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754B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DPPTR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4A022E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A022E"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4A022E" w:rsidRDefault="00827EF9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4A022E">
              <w:rPr>
                <w:rFonts w:ascii="Tahoma" w:hAnsi="Tahoma" w:cs="Tahoma"/>
                <w:b/>
                <w:sz w:val="16"/>
                <w:szCs w:val="16"/>
              </w:rPr>
              <w:t>Kependudukan dan Catatan Sipil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tempat perekaman data kependudukan kecamatan yang terhubung dengan jaringan SIAK (kecamatan)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915" w:type="dxa"/>
            <w:vAlign w:val="center"/>
          </w:tcPr>
          <w:p w:rsidR="00827EF9" w:rsidRPr="006816CB" w:rsidRDefault="003D5522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Dispendukcapil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kepemilikan akta kelahiran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52,50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63,00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64,26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64,90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66,85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80,22</w:t>
            </w:r>
          </w:p>
        </w:tc>
        <w:tc>
          <w:tcPr>
            <w:tcW w:w="915" w:type="dxa"/>
            <w:vAlign w:val="bottom"/>
          </w:tcPr>
          <w:p w:rsidR="00827EF9" w:rsidRDefault="003D5522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81,2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754B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Dispendukcapil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kepemilikan KTP bagi wajib KTP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65,25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78,30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79,87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80,66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83,08</w:t>
            </w:r>
          </w:p>
        </w:tc>
        <w:tc>
          <w:tcPr>
            <w:tcW w:w="964" w:type="dxa"/>
            <w:vAlign w:val="bottom"/>
          </w:tcPr>
          <w:p w:rsidR="00827EF9" w:rsidRPr="00F13EDE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id-ID"/>
              </w:rPr>
              <w:t>100</w:t>
            </w:r>
          </w:p>
        </w:tc>
        <w:tc>
          <w:tcPr>
            <w:tcW w:w="915" w:type="dxa"/>
            <w:vAlign w:val="bottom"/>
          </w:tcPr>
          <w:p w:rsidR="00827EF9" w:rsidRPr="003D5522" w:rsidRDefault="003D5522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754B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Dispendukcapil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kepemilikan KK bagi setiap keluarga di Kabupaten Sragen</w:t>
            </w:r>
            <w:r w:rsidRPr="00E960B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827EF9" w:rsidRPr="006816CB" w:rsidRDefault="003D5522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827EF9" w:rsidRPr="004C3C07" w:rsidRDefault="00827EF9" w:rsidP="000754B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Dispendukcapil 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shd w:val="clear" w:color="auto" w:fill="FDE9D9"/>
            <w:vAlign w:val="center"/>
          </w:tcPr>
          <w:p w:rsidR="00827EF9" w:rsidRPr="00CF1126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F1126">
              <w:rPr>
                <w:rFonts w:ascii="Tahoma" w:hAnsi="Tahoma" w:cs="Tahoma"/>
                <w:b/>
                <w:sz w:val="16"/>
                <w:szCs w:val="16"/>
              </w:rPr>
              <w:t>11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827EF9" w:rsidRPr="00CF1126" w:rsidRDefault="00827EF9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CF1126">
              <w:rPr>
                <w:rFonts w:ascii="Tahoma" w:hAnsi="Tahoma" w:cs="Tahoma"/>
                <w:b/>
                <w:sz w:val="16"/>
                <w:szCs w:val="16"/>
              </w:rPr>
              <w:t>Pemberdayaan Perempuan dan Perlindungan Anak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827EF9" w:rsidRPr="004C3C07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perempuan dalam eksekutif (PNS) (%)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36,72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37,09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38,20</w:t>
            </w:r>
          </w:p>
        </w:tc>
        <w:tc>
          <w:tcPr>
            <w:tcW w:w="964" w:type="dxa"/>
            <w:vAlign w:val="bottom"/>
          </w:tcPr>
          <w:p w:rsidR="00827EF9" w:rsidRDefault="00827EF9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45,84</w:t>
            </w:r>
          </w:p>
        </w:tc>
        <w:tc>
          <w:tcPr>
            <w:tcW w:w="915" w:type="dxa"/>
            <w:vAlign w:val="bottom"/>
          </w:tcPr>
          <w:p w:rsidR="00827EF9" w:rsidRDefault="003D5522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224" w:type="dxa"/>
            <w:vAlign w:val="center"/>
          </w:tcPr>
          <w:p w:rsidR="00827EF9" w:rsidRPr="00CE078D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  <w:lang w:val="id-ID"/>
              </w:rPr>
            </w:pPr>
            <w:r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090D1F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perempuan dalam lembaga legislatif (%)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964" w:type="dxa"/>
            <w:vAlign w:val="center"/>
          </w:tcPr>
          <w:p w:rsidR="00827EF9" w:rsidRPr="006816CB" w:rsidRDefault="005D13BC" w:rsidP="005D13BC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915" w:type="dxa"/>
            <w:vAlign w:val="center"/>
          </w:tcPr>
          <w:p w:rsidR="00827EF9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1224" w:type="dxa"/>
          </w:tcPr>
          <w:p w:rsidR="00827EF9" w:rsidRDefault="00827EF9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Pusat Pelayanan Terpadu Pemberdayaan Perempuan dan Anak (P2TP2A) di tingkat kecamatan dan kabupaten (unit)</w:t>
            </w:r>
          </w:p>
        </w:tc>
        <w:tc>
          <w:tcPr>
            <w:tcW w:w="964" w:type="dxa"/>
            <w:vAlign w:val="center"/>
          </w:tcPr>
          <w:p w:rsidR="00827EF9" w:rsidRPr="00F13EDE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18</w:t>
            </w:r>
          </w:p>
        </w:tc>
        <w:tc>
          <w:tcPr>
            <w:tcW w:w="964" w:type="dxa"/>
            <w:vAlign w:val="center"/>
          </w:tcPr>
          <w:p w:rsidR="00827EF9" w:rsidRPr="00F13EDE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22</w:t>
            </w:r>
          </w:p>
        </w:tc>
        <w:tc>
          <w:tcPr>
            <w:tcW w:w="964" w:type="dxa"/>
            <w:vAlign w:val="center"/>
          </w:tcPr>
          <w:p w:rsidR="00827EF9" w:rsidRPr="00F13EDE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25</w:t>
            </w:r>
          </w:p>
        </w:tc>
        <w:tc>
          <w:tcPr>
            <w:tcW w:w="964" w:type="dxa"/>
            <w:vAlign w:val="center"/>
          </w:tcPr>
          <w:p w:rsidR="00827EF9" w:rsidRPr="00F13EDE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27</w:t>
            </w:r>
          </w:p>
        </w:tc>
        <w:tc>
          <w:tcPr>
            <w:tcW w:w="964" w:type="dxa"/>
            <w:vAlign w:val="center"/>
          </w:tcPr>
          <w:p w:rsidR="00827EF9" w:rsidRPr="00F13EDE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</w:t>
            </w:r>
          </w:p>
        </w:tc>
        <w:tc>
          <w:tcPr>
            <w:tcW w:w="964" w:type="dxa"/>
            <w:vAlign w:val="center"/>
          </w:tcPr>
          <w:p w:rsidR="00827EF9" w:rsidRPr="005D13BC" w:rsidRDefault="00827EF9" w:rsidP="005D13BC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  <w:r w:rsidR="005D13BC">
              <w:rPr>
                <w:rFonts w:ascii="Tahoma" w:hAnsi="Tahoma" w:cs="Tahoma"/>
                <w:sz w:val="16"/>
                <w:szCs w:val="16"/>
                <w:lang w:val="en-GB"/>
              </w:rPr>
              <w:t>5</w:t>
            </w:r>
          </w:p>
        </w:tc>
        <w:tc>
          <w:tcPr>
            <w:tcW w:w="915" w:type="dxa"/>
            <w:vAlign w:val="center"/>
          </w:tcPr>
          <w:p w:rsidR="00827EF9" w:rsidRPr="005D13BC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38</w:t>
            </w:r>
          </w:p>
        </w:tc>
        <w:tc>
          <w:tcPr>
            <w:tcW w:w="1224" w:type="dxa"/>
          </w:tcPr>
          <w:p w:rsidR="00827EF9" w:rsidRDefault="00827EF9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827EF9" w:rsidRPr="006816CB" w:rsidTr="00827EF9">
        <w:tc>
          <w:tcPr>
            <w:tcW w:w="489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827EF9" w:rsidRPr="006816CB" w:rsidRDefault="00827EF9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Focal Point yang terbentuk (unit)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964" w:type="dxa"/>
            <w:vAlign w:val="center"/>
          </w:tcPr>
          <w:p w:rsidR="00827EF9" w:rsidRPr="006816CB" w:rsidRDefault="00827EF9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915" w:type="dxa"/>
            <w:vAlign w:val="center"/>
          </w:tcPr>
          <w:p w:rsidR="00827EF9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48</w:t>
            </w:r>
          </w:p>
        </w:tc>
        <w:tc>
          <w:tcPr>
            <w:tcW w:w="1224" w:type="dxa"/>
          </w:tcPr>
          <w:p w:rsidR="00827EF9" w:rsidRDefault="00827EF9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perempuan dan anak korban kekerasan yang mendapatkan penanganan pengaduan oleh petugas terlatih di dalam unit pelayanan terpadu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perempuan dan anak korban kekerasan yang mendapatkan layanan kesehatan oleh tenaga kesehatan terlatih di Puskesmas mampu tatlaksana KTP/A dan PPT/PKT di RS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Cakupan layanan rehabilitasi sosial yang diberikan oleh petugas rehabilitasi sosial terlatih bagi perempuan dan anak korban kekerasan di dalam unit pelayanan terpadu (%) 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layanan bimbingan rohani yang diberikan oleh petugas bimbingan rohani terlatih bagi perempuan dan anak korban kekerasan di dalam unit pelayanan terpadu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AB6A3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penegakan h</w:t>
            </w:r>
            <w:r>
              <w:rPr>
                <w:rFonts w:ascii="Tahoma" w:hAnsi="Tahoma" w:cs="Tahoma"/>
                <w:sz w:val="16"/>
                <w:szCs w:val="16"/>
                <w:lang w:val="id-ID"/>
              </w:rPr>
              <w:t>u</w:t>
            </w:r>
            <w:r>
              <w:rPr>
                <w:rFonts w:ascii="Tahoma" w:hAnsi="Tahoma" w:cs="Tahoma"/>
                <w:sz w:val="16"/>
                <w:szCs w:val="16"/>
              </w:rPr>
              <w:t>kum dari tingkat penyidikan sampai dengan putusan pengadilan atas kasus-kasus kekerasan terhadap perempuan dan anak (%)</w:t>
            </w:r>
          </w:p>
        </w:tc>
        <w:tc>
          <w:tcPr>
            <w:tcW w:w="964" w:type="dxa"/>
            <w:vAlign w:val="bottom"/>
          </w:tcPr>
          <w:p w:rsidR="00E47C48" w:rsidRDefault="00E47C48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64" w:type="dxa"/>
            <w:vAlign w:val="bottom"/>
          </w:tcPr>
          <w:p w:rsidR="00E47C48" w:rsidRDefault="00E47C48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57,60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58,75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59,34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61,12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73,34</w:t>
            </w:r>
          </w:p>
        </w:tc>
        <w:tc>
          <w:tcPr>
            <w:tcW w:w="915" w:type="dxa"/>
            <w:vAlign w:val="bottom"/>
          </w:tcPr>
          <w:p w:rsidR="00E47C48" w:rsidRDefault="005D13B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E960B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Cakupan perempuan dan anak korban kekerasan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yang mendapatkan layanan bantuan hukum (%)</w:t>
            </w:r>
          </w:p>
        </w:tc>
        <w:tc>
          <w:tcPr>
            <w:tcW w:w="964" w:type="dxa"/>
            <w:vAlign w:val="bottom"/>
          </w:tcPr>
          <w:p w:rsidR="00E47C48" w:rsidRDefault="00E47C48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lastRenderedPageBreak/>
              <w:t>18,00</w:t>
            </w:r>
          </w:p>
        </w:tc>
        <w:tc>
          <w:tcPr>
            <w:tcW w:w="964" w:type="dxa"/>
            <w:vAlign w:val="bottom"/>
          </w:tcPr>
          <w:p w:rsidR="00E47C48" w:rsidRDefault="00E47C48" w:rsidP="00827EF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21,60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22,03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22,25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22,92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27,50</w:t>
            </w:r>
          </w:p>
        </w:tc>
        <w:tc>
          <w:tcPr>
            <w:tcW w:w="915" w:type="dxa"/>
            <w:vAlign w:val="bottom"/>
          </w:tcPr>
          <w:p w:rsidR="00E47C48" w:rsidRDefault="005D13B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 xml:space="preserve">Bagian PP </w:t>
            </w: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lastRenderedPageBreak/>
              <w:t>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k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layanan pemulangan bagi perempuan dan anak korban kekerasan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D263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Cakupan layanan reintegrasi sosial bagi perempuan dan anak korban kekerasan (%)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kasus kekerasan dalam rumah tangga (kasus)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5D13BC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5D13BC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7512DF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512DF">
              <w:rPr>
                <w:rFonts w:ascii="Tahoma" w:hAnsi="Tahoma" w:cs="Tahoma"/>
                <w:b/>
                <w:sz w:val="16"/>
                <w:szCs w:val="16"/>
              </w:rPr>
              <w:t>12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7512DF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7512DF">
              <w:rPr>
                <w:rFonts w:ascii="Tahoma" w:hAnsi="Tahoma" w:cs="Tahoma"/>
                <w:b/>
                <w:sz w:val="16"/>
                <w:szCs w:val="16"/>
              </w:rPr>
              <w:t>Keluarga Berencana dan Keluarga Sejahtera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pasangan usia subur yang istrinya di bawah usia 20 tahun (%)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23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22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17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15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sasaran pasangan usia subur menjadi peserta KB aktif (%) (SDKI)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77,95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827EF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79,36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80,77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82,18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83,59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PUS yang ingin ber-KB tidak terpenuhi (unmetneed) (%)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43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32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23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22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18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E427A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12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PUS peserta KB anggota Usaha Peningkatan Pendapatan Keluarga Sejahtera (UPPKS) yang ber-KB (%)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45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58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67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89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91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96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E427A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98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penyediaan alat dan obat kontrasepsi untuk memenuhi permintaan masyarakat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Ratio Petugas Pembantu Pembina KB Kelurahan/Desa (PPKBD) (orang/desa)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Ratio Penyuluh KB/Petugas Lapangan KB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per 5 desa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per 4 desa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per 4 desa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per 3 desa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per 3 desa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per 2 desa</w:t>
            </w:r>
          </w:p>
        </w:tc>
        <w:tc>
          <w:tcPr>
            <w:tcW w:w="915" w:type="dxa"/>
            <w:vAlign w:val="center"/>
          </w:tcPr>
          <w:p w:rsidR="00E47C48" w:rsidRDefault="005D13BC" w:rsidP="000754B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per 2</w:t>
            </w:r>
          </w:p>
          <w:p w:rsidR="005D13BC" w:rsidRPr="006816CB" w:rsidRDefault="005D13BC" w:rsidP="000754B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desa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PIK-KRR aktif (buah)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12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anggota Bina Keluarga Balita (BKB) ber-KB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</w:t>
            </w: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Cakupan penyediaan informasi data mikro keluarga di setiap desa/kelurahan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Remaja yang menjadi anggota BKR (%)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1,3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2,5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5,8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13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13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Lansia yang menjadi anggota BKL (%)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28,50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34,20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34,88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35,23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36,29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43,55</w:t>
            </w:r>
          </w:p>
        </w:tc>
        <w:tc>
          <w:tcPr>
            <w:tcW w:w="915" w:type="dxa"/>
            <w:vAlign w:val="bottom"/>
          </w:tcPr>
          <w:p w:rsidR="00E47C48" w:rsidRDefault="005D13BC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1224" w:type="dxa"/>
          </w:tcPr>
          <w:p w:rsidR="00E47C48" w:rsidRDefault="00E47C48" w:rsidP="00CE078D">
            <w:pPr>
              <w:jc w:val="center"/>
            </w:pPr>
            <w:r w:rsidRPr="002F7528">
              <w:rPr>
                <w:rFonts w:ascii="Tahoma" w:hAnsi="Tahoma" w:cs="Tahoma"/>
                <w:sz w:val="14"/>
                <w:szCs w:val="14"/>
                <w:lang w:val="id-ID"/>
              </w:rPr>
              <w:t>Bagian PP Setda Sragen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993774" w:rsidRDefault="00E47C48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93774">
              <w:rPr>
                <w:rFonts w:ascii="Tahoma" w:hAnsi="Tahoma" w:cs="Tahoma"/>
                <w:b/>
                <w:sz w:val="16"/>
                <w:szCs w:val="16"/>
              </w:rPr>
              <w:lastRenderedPageBreak/>
              <w:t>13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993774" w:rsidRDefault="00E47C48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993774">
              <w:rPr>
                <w:rFonts w:ascii="Tahoma" w:hAnsi="Tahoma" w:cs="Tahoma"/>
                <w:b/>
                <w:sz w:val="16"/>
                <w:szCs w:val="16"/>
              </w:rPr>
              <w:t>Sosial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Default="00E47C48" w:rsidP="0099377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PMKS yang memperoleh bantuan sosial untuk pemenuhan kebutuhan dasar (%)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66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77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88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Default="00E47C48" w:rsidP="0081341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PMKS yang menerima program pemberdayaan sosial melalui Kelompok Usaha Ekonomi Bersama (KUBE) atau kelompok sosial ekonomi sejenisnya (%)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66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77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88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FD7B06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100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Default="00E47C48" w:rsidP="0081341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panti sosial yang menyediakan sarana dan prasarana pelayanan kesejahteraan sosial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Default="00E47C48" w:rsidP="0081341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wahana kesejahteraan sosial yang menyediakan sarana dan prasarana pelayanan kesejahteraan sosial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Default="00E47C48" w:rsidP="00813418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korban bencana yang menerima bantuan sosial selama masa tanggap darurat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korban bencana yang dievakuasi menggunakan sarana prasarana tanggap darurat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0754B9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CC43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penyandang cacat mental fisik dan mental serta lanjut usia tidak potensial yang telah menerima bantuan sosial (%)</w:t>
            </w:r>
          </w:p>
        </w:tc>
        <w:tc>
          <w:tcPr>
            <w:tcW w:w="964" w:type="dxa"/>
            <w:vAlign w:val="center"/>
          </w:tcPr>
          <w:p w:rsidR="00E47C48" w:rsidRPr="00C750B8" w:rsidRDefault="00C750B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A43D64" w:rsidRDefault="00A43D64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A43D64" w:rsidRDefault="00A43D64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A43D64" w:rsidRDefault="00A43D64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A43D64" w:rsidRDefault="00A43D64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18</w:t>
            </w:r>
          </w:p>
        </w:tc>
        <w:tc>
          <w:tcPr>
            <w:tcW w:w="964" w:type="dxa"/>
            <w:vAlign w:val="center"/>
          </w:tcPr>
          <w:p w:rsidR="00E47C48" w:rsidRPr="00A43D64" w:rsidRDefault="00A43D64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15</w:t>
            </w:r>
          </w:p>
        </w:tc>
        <w:tc>
          <w:tcPr>
            <w:tcW w:w="915" w:type="dxa"/>
            <w:vAlign w:val="center"/>
          </w:tcPr>
          <w:p w:rsidR="00E47C48" w:rsidRPr="005D13BC" w:rsidRDefault="00A43D6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CC4321" w:rsidRDefault="00E47C48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321">
              <w:rPr>
                <w:rFonts w:ascii="Tahoma" w:hAnsi="Tahoma" w:cs="Tahoma"/>
                <w:b/>
                <w:sz w:val="16"/>
                <w:szCs w:val="16"/>
              </w:rPr>
              <w:t>14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CC4321" w:rsidRDefault="00E47C48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CC4321">
              <w:rPr>
                <w:rFonts w:ascii="Tahoma" w:hAnsi="Tahoma" w:cs="Tahoma"/>
                <w:b/>
                <w:sz w:val="16"/>
                <w:szCs w:val="16"/>
              </w:rPr>
              <w:t xml:space="preserve">Ketenagakerjaan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peserta pelatihan ketrampilan bagi pencari kerja yang diterima kerja (%)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45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55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62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Rasio penduduk (angkatan kerja) yang bekerja (%)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75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FD7B06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85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B0309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85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Tingkat Partisipasi Angkatan Kerja (%)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45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55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60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Tingkat pengangguran terbuka (%)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B0309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15" w:type="dxa"/>
            <w:vAlign w:val="center"/>
          </w:tcPr>
          <w:p w:rsidR="00E47C48" w:rsidRPr="005D13BC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8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penempatan tenaga kerja dibandingkan penawaran tenaga kerja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25,3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30,24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35,18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40,12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45,06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kasus perselisihan tenaga kerja yang terselesaikan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CC432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tenaga kerja yang memperoleh jaminan sosial tenaga kerja (Jamsostek)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915" w:type="dxa"/>
            <w:vAlign w:val="center"/>
          </w:tcPr>
          <w:p w:rsidR="00E47C48" w:rsidRPr="006816CB" w:rsidRDefault="005D13BC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36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Rasio UMK terhadap KHL (%)</w:t>
            </w:r>
          </w:p>
        </w:tc>
        <w:tc>
          <w:tcPr>
            <w:tcW w:w="964" w:type="dxa"/>
            <w:vAlign w:val="center"/>
          </w:tcPr>
          <w:p w:rsidR="00E47C48" w:rsidRPr="004E200A" w:rsidRDefault="004E200A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99,4</w:t>
            </w:r>
          </w:p>
        </w:tc>
        <w:tc>
          <w:tcPr>
            <w:tcW w:w="964" w:type="dxa"/>
            <w:vAlign w:val="center"/>
          </w:tcPr>
          <w:p w:rsidR="00E47C48" w:rsidRPr="004E200A" w:rsidRDefault="004E200A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99,4</w:t>
            </w:r>
          </w:p>
        </w:tc>
        <w:tc>
          <w:tcPr>
            <w:tcW w:w="964" w:type="dxa"/>
            <w:vAlign w:val="center"/>
          </w:tcPr>
          <w:p w:rsidR="00E47C48" w:rsidRPr="004E200A" w:rsidRDefault="004E200A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99,4</w:t>
            </w:r>
          </w:p>
        </w:tc>
        <w:tc>
          <w:tcPr>
            <w:tcW w:w="964" w:type="dxa"/>
            <w:vAlign w:val="center"/>
          </w:tcPr>
          <w:p w:rsidR="00E47C48" w:rsidRPr="004E200A" w:rsidRDefault="004E200A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99,5</w:t>
            </w:r>
          </w:p>
        </w:tc>
        <w:tc>
          <w:tcPr>
            <w:tcW w:w="964" w:type="dxa"/>
            <w:vAlign w:val="center"/>
          </w:tcPr>
          <w:p w:rsidR="00E47C48" w:rsidRPr="004E200A" w:rsidRDefault="004E200A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99,5</w:t>
            </w:r>
          </w:p>
        </w:tc>
        <w:tc>
          <w:tcPr>
            <w:tcW w:w="964" w:type="dxa"/>
            <w:vAlign w:val="center"/>
          </w:tcPr>
          <w:p w:rsidR="00E47C48" w:rsidRPr="004E200A" w:rsidRDefault="004E200A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99,6</w:t>
            </w:r>
          </w:p>
        </w:tc>
        <w:tc>
          <w:tcPr>
            <w:tcW w:w="915" w:type="dxa"/>
            <w:vAlign w:val="center"/>
          </w:tcPr>
          <w:p w:rsidR="00E47C48" w:rsidRPr="005D13BC" w:rsidRDefault="004E200A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99,8</w:t>
            </w:r>
          </w:p>
        </w:tc>
        <w:tc>
          <w:tcPr>
            <w:tcW w:w="1224" w:type="dxa"/>
          </w:tcPr>
          <w:p w:rsidR="00E47C48" w:rsidRDefault="00E47C48" w:rsidP="00F40B80">
            <w:pPr>
              <w:jc w:val="center"/>
            </w:pPr>
            <w:r w:rsidRPr="000D3130">
              <w:rPr>
                <w:rFonts w:ascii="Tahoma" w:hAnsi="Tahoma" w:cs="Tahoma"/>
                <w:sz w:val="14"/>
                <w:szCs w:val="14"/>
                <w:lang w:val="id-ID"/>
              </w:rPr>
              <w:t>Dinsos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CC4321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321">
              <w:rPr>
                <w:rFonts w:ascii="Tahoma" w:hAnsi="Tahoma" w:cs="Tahoma"/>
                <w:b/>
                <w:sz w:val="16"/>
                <w:szCs w:val="16"/>
              </w:rPr>
              <w:t>15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CC4321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CC4321">
              <w:rPr>
                <w:rFonts w:ascii="Tahoma" w:hAnsi="Tahoma" w:cs="Tahoma"/>
                <w:b/>
                <w:sz w:val="16"/>
                <w:szCs w:val="16"/>
              </w:rPr>
              <w:t xml:space="preserve">Koperasi dan Usaha </w:t>
            </w:r>
            <w:r w:rsidRPr="00CC432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Kecil dan Menengah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Usaha Mikro, Kecil dan Menengah (unit)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950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1100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1200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1250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1252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Disperindagkop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UMKM yang telah berbadan hokum (memiliki ijin usaha) (unit)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15,49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19,12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22,75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26,38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11,86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Disperindagkop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usaha mikro, kecil dan menengah yang dapat mengakses kredit/pembiayaan bank (unit)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18,36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18,54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19,10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22,92</w:t>
            </w:r>
          </w:p>
        </w:tc>
        <w:tc>
          <w:tcPr>
            <w:tcW w:w="915" w:type="dxa"/>
            <w:vAlign w:val="bottom"/>
          </w:tcPr>
          <w:p w:rsidR="00E47C48" w:rsidRDefault="00B44A6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23,5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Disperindagkop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koperasi aktif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83,59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86,87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90,15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93,43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96,71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Disperindagkop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A27C72" w:rsidRDefault="00E47C48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27C72">
              <w:rPr>
                <w:rFonts w:ascii="Tahoma" w:hAnsi="Tahoma" w:cs="Tahoma"/>
                <w:b/>
                <w:sz w:val="16"/>
                <w:szCs w:val="16"/>
              </w:rPr>
              <w:t>16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A27C72" w:rsidRDefault="00E47C48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A27C72">
              <w:rPr>
                <w:rFonts w:ascii="Tahoma" w:hAnsi="Tahoma" w:cs="Tahoma"/>
                <w:b/>
                <w:sz w:val="16"/>
                <w:szCs w:val="16"/>
              </w:rPr>
              <w:t>Penanaman Modal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Nilai realisasi investasi PMA (US $)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450000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600000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700000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900000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950000</w:t>
            </w:r>
          </w:p>
        </w:tc>
        <w:tc>
          <w:tcPr>
            <w:tcW w:w="964" w:type="dxa"/>
            <w:vAlign w:val="center"/>
          </w:tcPr>
          <w:p w:rsidR="00E47C48" w:rsidRPr="006E51F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1600000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1620.000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Kantor Penanaman Modal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Nilai realisasi investasi PMDN (milyar rupiah)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58,29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66,62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74,95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83,28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91,61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99,92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BB4A5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99,94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Kantor Penanaman Modal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realisasi investasi PMDN dari perijinan investasi yang disetujui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Kantor Penanaman Modal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Rata-rata waktu penyelesaian 1 jenis perijinan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BPPT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AE7A4C" w:rsidRDefault="00E47C48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E7A4C">
              <w:rPr>
                <w:rFonts w:ascii="Tahoma" w:hAnsi="Tahoma" w:cs="Tahoma"/>
                <w:b/>
                <w:sz w:val="16"/>
                <w:szCs w:val="16"/>
              </w:rPr>
              <w:t>17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AE7A4C" w:rsidRDefault="00E47C48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AE7A4C">
              <w:rPr>
                <w:rFonts w:ascii="Tahoma" w:hAnsi="Tahoma" w:cs="Tahoma"/>
                <w:b/>
                <w:sz w:val="16"/>
                <w:szCs w:val="16"/>
              </w:rPr>
              <w:t xml:space="preserve">Kebudayaan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pengiriman pementasan seni daerah di luar daerah (kali)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7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Disbudpar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kelompok seni daerah (kelompok)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28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61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Disbudpar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benda purbakala dan peninggalan sejarah yang ditandai sebagai benda cagar budaya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Disbudpar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mitra dalam pengelolaan kekayaan budaya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Disbudpar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AE7A4C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E7A4C">
              <w:rPr>
                <w:rFonts w:ascii="Tahoma" w:hAnsi="Tahoma" w:cs="Tahoma"/>
                <w:b/>
                <w:sz w:val="16"/>
                <w:szCs w:val="16"/>
              </w:rPr>
              <w:t>18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AE7A4C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AE7A4C">
              <w:rPr>
                <w:rFonts w:ascii="Tahoma" w:hAnsi="Tahoma" w:cs="Tahoma"/>
                <w:b/>
                <w:sz w:val="16"/>
                <w:szCs w:val="16"/>
              </w:rPr>
              <w:t>Kepemudaan dan Olah Raga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pemuda berprestasi (orang)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7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Disbudpar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organisasi kepemudaan yang telah dibina (%)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BB4A5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75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Disbudparpora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Kelompok Pemuda Produktif (KUPP) (kelompok)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109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Disbudparpora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atlet yang memperoleh medali pada PORDA Jawa Tengah (orang)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BB4A5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Disbudpar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AE7A4C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E7A4C">
              <w:rPr>
                <w:rFonts w:ascii="Tahoma" w:hAnsi="Tahoma" w:cs="Tahoma"/>
                <w:b/>
                <w:sz w:val="16"/>
                <w:szCs w:val="16"/>
              </w:rPr>
              <w:t>19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AE7A4C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AE7A4C">
              <w:rPr>
                <w:rFonts w:ascii="Tahoma" w:hAnsi="Tahoma" w:cs="Tahoma"/>
                <w:b/>
                <w:sz w:val="16"/>
                <w:szCs w:val="16"/>
              </w:rPr>
              <w:t>Kesatuan Bangsa dan Politik Dalam Negeri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Tingkat partisipasi pemilih dalam pemilu (%)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95</w:t>
            </w:r>
          </w:p>
        </w:tc>
        <w:tc>
          <w:tcPr>
            <w:tcW w:w="964" w:type="dxa"/>
            <w:vAlign w:val="center"/>
          </w:tcPr>
          <w:p w:rsidR="00E47C48" w:rsidRPr="00182172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98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99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Kantor Kesbanglinmas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kasus tindak kriminalitas (kasus)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Kantor Kesbanglinmas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Linmas (orang)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8.594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8.769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8.948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9.131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9.317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9.507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9608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Kantor Kesbanglinmas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relawan bencana kabupaten (orang)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301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302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Kantor Kesbanglinmas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AE7A4C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E7A4C">
              <w:rPr>
                <w:rFonts w:ascii="Tahoma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AE7A4C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AE7A4C">
              <w:rPr>
                <w:rFonts w:ascii="Tahoma" w:hAnsi="Tahoma" w:cs="Tahoma"/>
                <w:b/>
                <w:sz w:val="16"/>
                <w:szCs w:val="16"/>
              </w:rPr>
              <w:t>Otonomi Daerah, Pemerintahan Umum, Administrasi Keuangan Daerah, Perangkat Daerah, Kepegawaian dan Persandian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pelaksanaan fungsi DPRD :</w:t>
            </w:r>
          </w:p>
          <w:p w:rsidR="00E47C48" w:rsidRDefault="00E47C48" w:rsidP="00AE7A4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Fungsi Legislasi</w:t>
            </w:r>
          </w:p>
          <w:p w:rsidR="00E47C48" w:rsidRDefault="00E47C48" w:rsidP="00AE7A4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Fungsi Pengawasan</w:t>
            </w:r>
          </w:p>
          <w:p w:rsidR="00E47C48" w:rsidRPr="006816CB" w:rsidRDefault="00E47C48" w:rsidP="00AE7A4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Fungsi Penganggaran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CD55D8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Sekretariat DPRD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AE7A4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Perda yang ditetapkan (buah)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12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Sekretariat DPRD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AE7A4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pelaksanaan kegiatan kedinasan kepala daerah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199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Sekretariat DPRD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Waktu penyelesaian buku APBD murni (bulan)</w:t>
            </w:r>
          </w:p>
        </w:tc>
        <w:tc>
          <w:tcPr>
            <w:tcW w:w="964" w:type="dxa"/>
            <w:vAlign w:val="center"/>
          </w:tcPr>
          <w:p w:rsidR="00E47C48" w:rsidRPr="006816CB" w:rsidRDefault="00B44A6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6816CB" w:rsidRDefault="00B44A6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6816CB" w:rsidRDefault="00B44A6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6816CB" w:rsidRDefault="00B44A6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6816CB" w:rsidRDefault="00B44A6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6816CB" w:rsidRDefault="00B44A6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DPPKAD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Status audit keuangan daerah</w:t>
            </w:r>
          </w:p>
        </w:tc>
        <w:tc>
          <w:tcPr>
            <w:tcW w:w="964" w:type="dxa"/>
            <w:vAlign w:val="center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Wajar 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dengan pengecuali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an</w:t>
            </w:r>
          </w:p>
        </w:tc>
        <w:tc>
          <w:tcPr>
            <w:tcW w:w="964" w:type="dxa"/>
            <w:vAlign w:val="center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Wajar 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dengan pengecuali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an</w:t>
            </w:r>
          </w:p>
        </w:tc>
        <w:tc>
          <w:tcPr>
            <w:tcW w:w="964" w:type="dxa"/>
            <w:vAlign w:val="center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Wajar 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dengan pengecuali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an</w:t>
            </w:r>
          </w:p>
        </w:tc>
        <w:tc>
          <w:tcPr>
            <w:tcW w:w="964" w:type="dxa"/>
            <w:vAlign w:val="center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Wajar 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dengan pengecuali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an</w:t>
            </w:r>
          </w:p>
        </w:tc>
        <w:tc>
          <w:tcPr>
            <w:tcW w:w="964" w:type="dxa"/>
            <w:vAlign w:val="center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Wajar 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tanpa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pengecuali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an</w:t>
            </w:r>
          </w:p>
        </w:tc>
        <w:tc>
          <w:tcPr>
            <w:tcW w:w="964" w:type="dxa"/>
            <w:vAlign w:val="center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 xml:space="preserve">Wajar 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tanpa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pengecuali</w:t>
            </w:r>
          </w:p>
          <w:p w:rsidR="00E47C48" w:rsidRPr="004C3C07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an</w:t>
            </w:r>
          </w:p>
        </w:tc>
        <w:tc>
          <w:tcPr>
            <w:tcW w:w="915" w:type="dxa"/>
            <w:vAlign w:val="center"/>
          </w:tcPr>
          <w:p w:rsidR="00E47C48" w:rsidRDefault="00B44A68" w:rsidP="004C3C07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Wajar</w:t>
            </w:r>
          </w:p>
          <w:p w:rsidR="00B44A68" w:rsidRDefault="00B44A68" w:rsidP="004C3C07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Tanpa </w:t>
            </w:r>
          </w:p>
          <w:p w:rsidR="00B44A68" w:rsidRPr="004C3C07" w:rsidRDefault="00B44A68" w:rsidP="004C3C07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pengecualian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4C3C07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C3C07">
              <w:rPr>
                <w:rFonts w:ascii="Tahoma" w:hAnsi="Tahoma" w:cs="Tahoma"/>
                <w:sz w:val="14"/>
                <w:szCs w:val="14"/>
              </w:rPr>
              <w:t>DPPKAD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tenaga pemeriksa yang professional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Inspektorat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jenis pelayanan secara online (jenis)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BPPT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</w:t>
            </w: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1B79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MoU kerjasama antar pemerintah daerah (buah)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keberhasilan pendidikan kedinasan terhadap peningkatan kinerja PNS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64" w:type="dxa"/>
            <w:vAlign w:val="center"/>
          </w:tcPr>
          <w:p w:rsidR="00E47C48" w:rsidRPr="006816CB" w:rsidRDefault="00B44A6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BKD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</w:t>
            </w: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keberhasilan peningkatan kapasitas aparatur terhadap peningkatan kinerja PNS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64" w:type="dxa"/>
            <w:vAlign w:val="center"/>
          </w:tcPr>
          <w:p w:rsidR="00E47C48" w:rsidRPr="006816CB" w:rsidRDefault="00B44A6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BKD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150AF5" w:rsidRDefault="00E47C48" w:rsidP="001B791B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50AF5">
              <w:rPr>
                <w:rFonts w:ascii="Tahoma" w:hAnsi="Tahoma" w:cs="Tahoma"/>
                <w:b/>
                <w:sz w:val="16"/>
                <w:szCs w:val="16"/>
              </w:rPr>
              <w:t>21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150AF5" w:rsidRDefault="00E47C48" w:rsidP="001B791B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150AF5">
              <w:rPr>
                <w:rFonts w:ascii="Tahoma" w:hAnsi="Tahoma" w:cs="Tahoma"/>
                <w:b/>
                <w:sz w:val="16"/>
                <w:szCs w:val="16"/>
              </w:rPr>
              <w:t>Ketahanan Pangan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1B791B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1B791B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desa rawan pangan (desa)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Ketahanan Pangan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Skor Pola Pangan Harapan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86,66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88,32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89,98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91,64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93,30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290B24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Ketahanan Pangan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Tingkat konsumsi protein hewani (gram/kapita/hari)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59,92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60,94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61,96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62,98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64,00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65,00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BB4A5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290B24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Ketahanan Pangan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9D3E4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Tingkat konsumsi energi (kkal/kap/hari)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16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290B24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Ketahanan Pangan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2C4CF5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C4CF5">
              <w:rPr>
                <w:rFonts w:ascii="Tahoma" w:hAnsi="Tahoma" w:cs="Tahoma"/>
                <w:b/>
                <w:sz w:val="16"/>
                <w:szCs w:val="16"/>
              </w:rPr>
              <w:t>22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2C4CF5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2C4CF5">
              <w:rPr>
                <w:rFonts w:ascii="Tahoma" w:hAnsi="Tahoma" w:cs="Tahoma"/>
                <w:b/>
                <w:sz w:val="16"/>
                <w:szCs w:val="16"/>
              </w:rPr>
              <w:t>Pemberdayaan Masyarakat dan Desa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kelembagaan masyarakat/organisasi masyarakat pedesaan yang dibina (unit)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56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65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76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80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BPMD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Jumlah desa/kelurahan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yang telah terjangkau program PNPM Mandiri (desa/kel)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lastRenderedPageBreak/>
              <w:t>18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23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27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28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4B1B60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45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290B24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BPMD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Rata-rata persentase tingkat partisipasi masyarakat dalam pembangunan desa (stimulant)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290B24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BPMD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8C0499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8C0499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PKK aktif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94,53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95,62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96,71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97,8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98,89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8C049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C0499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BPMD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Posyandu aktif (%)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58,50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70,20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71,60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72,32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74,49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89,39</w:t>
            </w:r>
          </w:p>
        </w:tc>
        <w:tc>
          <w:tcPr>
            <w:tcW w:w="915" w:type="dxa"/>
            <w:vAlign w:val="bottom"/>
          </w:tcPr>
          <w:p w:rsidR="00E47C48" w:rsidRDefault="00B44A68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88,67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290B24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BPMD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2C4CF5" w:rsidRDefault="00E47C48" w:rsidP="008C0499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C4CF5">
              <w:rPr>
                <w:rFonts w:ascii="Tahoma" w:hAnsi="Tahoma" w:cs="Tahoma"/>
                <w:b/>
                <w:sz w:val="16"/>
                <w:szCs w:val="16"/>
              </w:rPr>
              <w:t>23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2C4CF5" w:rsidRDefault="00E47C48" w:rsidP="008C0499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2C4CF5">
              <w:rPr>
                <w:rFonts w:ascii="Tahoma" w:hAnsi="Tahoma" w:cs="Tahoma"/>
                <w:b/>
                <w:sz w:val="16"/>
                <w:szCs w:val="16"/>
              </w:rPr>
              <w:t xml:space="preserve">Statistik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8C049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8C0499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2C4CF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dokumen statistik dasar sesuai dengan kebutuhan perencanaan pembangunan (buah)</w:t>
            </w:r>
          </w:p>
        </w:tc>
        <w:tc>
          <w:tcPr>
            <w:tcW w:w="964" w:type="dxa"/>
            <w:vAlign w:val="center"/>
          </w:tcPr>
          <w:p w:rsidR="00E47C48" w:rsidRPr="001873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1873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1873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28</w:t>
            </w:r>
          </w:p>
        </w:tc>
        <w:tc>
          <w:tcPr>
            <w:tcW w:w="964" w:type="dxa"/>
            <w:vAlign w:val="center"/>
          </w:tcPr>
          <w:p w:rsidR="00E47C48" w:rsidRPr="001873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1873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1873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35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Bappeda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2C4CF5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SKPD yang memiliki buku profil/statistik SKPD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2C4CF5" w:rsidRDefault="00E47C48" w:rsidP="008C0499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C4CF5">
              <w:rPr>
                <w:rFonts w:ascii="Tahoma" w:hAnsi="Tahoma" w:cs="Tahoma"/>
                <w:b/>
                <w:sz w:val="16"/>
                <w:szCs w:val="16"/>
              </w:rPr>
              <w:t>24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2C4CF5" w:rsidRDefault="00E47C48" w:rsidP="008C0499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2C4CF5">
              <w:rPr>
                <w:rFonts w:ascii="Tahoma" w:hAnsi="Tahoma" w:cs="Tahoma"/>
                <w:b/>
                <w:sz w:val="16"/>
                <w:szCs w:val="16"/>
              </w:rPr>
              <w:t xml:space="preserve">Kearsipan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8C0499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8C0499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arsip yang terolah dengan baik (%)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45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55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65</w:t>
            </w:r>
          </w:p>
        </w:tc>
        <w:tc>
          <w:tcPr>
            <w:tcW w:w="964" w:type="dxa"/>
            <w:vAlign w:val="center"/>
          </w:tcPr>
          <w:p w:rsidR="00E47C48" w:rsidRPr="001873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</w:t>
            </w:r>
          </w:p>
        </w:tc>
        <w:tc>
          <w:tcPr>
            <w:tcW w:w="915" w:type="dxa"/>
            <w:vAlign w:val="center"/>
          </w:tcPr>
          <w:p w:rsidR="00E47C48" w:rsidRPr="00B44A68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80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E35E1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arsip dan dokumentasi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SKPD yang telah menerapkan pengelolaan arsip secara baku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15" w:type="dxa"/>
            <w:vAlign w:val="center"/>
          </w:tcPr>
          <w:p w:rsidR="00E47C48" w:rsidRPr="006816C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9C1768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arsip dan dokumentasi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arsip (tekstual dan non tekstual) yang tersimpan dengan baik</w:t>
            </w:r>
          </w:p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45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55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65</w:t>
            </w:r>
          </w:p>
        </w:tc>
        <w:tc>
          <w:tcPr>
            <w:tcW w:w="964" w:type="dxa"/>
            <w:vAlign w:val="center"/>
          </w:tcPr>
          <w:p w:rsidR="00E47C48" w:rsidRPr="00E35E1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80</w:t>
            </w:r>
          </w:p>
        </w:tc>
        <w:tc>
          <w:tcPr>
            <w:tcW w:w="915" w:type="dxa"/>
            <w:vAlign w:val="center"/>
          </w:tcPr>
          <w:p w:rsidR="00E47C48" w:rsidRPr="00E35E1B" w:rsidRDefault="00B44A6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84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9C1768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 Arsipdan Dokumentasi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2C4CF5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C4CF5">
              <w:rPr>
                <w:rFonts w:ascii="Tahoma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2C4CF5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2C4CF5">
              <w:rPr>
                <w:rFonts w:ascii="Tahoma" w:hAnsi="Tahoma" w:cs="Tahoma"/>
                <w:b/>
                <w:sz w:val="16"/>
                <w:szCs w:val="16"/>
              </w:rPr>
              <w:t>Komunikasi dan Informatika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lembaga komunikasi masyarakat (radio) yang aktif</w:t>
            </w:r>
          </w:p>
        </w:tc>
        <w:tc>
          <w:tcPr>
            <w:tcW w:w="964" w:type="dxa"/>
            <w:vAlign w:val="center"/>
          </w:tcPr>
          <w:p w:rsidR="00E47C48" w:rsidRPr="005E27B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150</w:t>
            </w:r>
          </w:p>
        </w:tc>
        <w:tc>
          <w:tcPr>
            <w:tcW w:w="964" w:type="dxa"/>
            <w:vAlign w:val="center"/>
          </w:tcPr>
          <w:p w:rsidR="00E47C48" w:rsidRPr="005E27B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200</w:t>
            </w:r>
          </w:p>
        </w:tc>
        <w:tc>
          <w:tcPr>
            <w:tcW w:w="964" w:type="dxa"/>
            <w:vAlign w:val="center"/>
          </w:tcPr>
          <w:p w:rsidR="00E47C48" w:rsidRPr="005E27B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260</w:t>
            </w:r>
          </w:p>
        </w:tc>
        <w:tc>
          <w:tcPr>
            <w:tcW w:w="964" w:type="dxa"/>
            <w:vAlign w:val="center"/>
          </w:tcPr>
          <w:p w:rsidR="00E47C48" w:rsidRPr="005E27B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300</w:t>
            </w:r>
          </w:p>
        </w:tc>
        <w:tc>
          <w:tcPr>
            <w:tcW w:w="964" w:type="dxa"/>
            <w:vAlign w:val="center"/>
          </w:tcPr>
          <w:p w:rsidR="00E47C48" w:rsidRPr="005E27B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</w:t>
            </w:r>
          </w:p>
        </w:tc>
        <w:tc>
          <w:tcPr>
            <w:tcW w:w="964" w:type="dxa"/>
            <w:vAlign w:val="center"/>
          </w:tcPr>
          <w:p w:rsidR="00E47C48" w:rsidRPr="005E27B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1200</w:t>
            </w:r>
          </w:p>
        </w:tc>
        <w:tc>
          <w:tcPr>
            <w:tcW w:w="915" w:type="dxa"/>
            <w:vAlign w:val="center"/>
          </w:tcPr>
          <w:p w:rsidR="00E47C48" w:rsidRPr="007657BD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1200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Diskominfo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warung internet (unit)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28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180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190</w:t>
            </w:r>
          </w:p>
        </w:tc>
        <w:tc>
          <w:tcPr>
            <w:tcW w:w="915" w:type="dxa"/>
            <w:vAlign w:val="center"/>
          </w:tcPr>
          <w:p w:rsidR="00E47C48" w:rsidRPr="007657BD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190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Diskominfo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SKPD yang memiliki SDM berkeahlian teknologi informasi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14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17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</w:t>
            </w:r>
          </w:p>
        </w:tc>
        <w:tc>
          <w:tcPr>
            <w:tcW w:w="915" w:type="dxa"/>
            <w:vAlign w:val="center"/>
          </w:tcPr>
          <w:p w:rsidR="00E47C48" w:rsidRPr="007657BD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21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Diskominfo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SKPD yang telah memiliki jaringan internet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915" w:type="dxa"/>
            <w:vAlign w:val="center"/>
          </w:tcPr>
          <w:p w:rsidR="00E47C48" w:rsidRPr="006816CB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Diskominfo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website/blog resmi SKPD yang aktif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</w:t>
            </w:r>
          </w:p>
        </w:tc>
        <w:tc>
          <w:tcPr>
            <w:tcW w:w="915" w:type="dxa"/>
            <w:vAlign w:val="center"/>
          </w:tcPr>
          <w:p w:rsidR="00E47C48" w:rsidRPr="006816CB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Diskominfo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FDE9D9"/>
            <w:vAlign w:val="center"/>
          </w:tcPr>
          <w:p w:rsidR="00E47C48" w:rsidRPr="008D2B3C" w:rsidRDefault="00E47C48" w:rsidP="00C61DBD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2B3C">
              <w:rPr>
                <w:rFonts w:ascii="Tahoma" w:hAnsi="Tahoma" w:cs="Tahoma"/>
                <w:b/>
                <w:sz w:val="16"/>
                <w:szCs w:val="16"/>
              </w:rPr>
              <w:t>26</w:t>
            </w:r>
          </w:p>
        </w:tc>
        <w:tc>
          <w:tcPr>
            <w:tcW w:w="2120" w:type="dxa"/>
            <w:shd w:val="clear" w:color="auto" w:fill="FDE9D9"/>
            <w:vAlign w:val="center"/>
          </w:tcPr>
          <w:p w:rsidR="00E47C48" w:rsidRPr="008D2B3C" w:rsidRDefault="00E47C48" w:rsidP="00C61DBD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8D2B3C">
              <w:rPr>
                <w:rFonts w:ascii="Tahoma" w:hAnsi="Tahoma" w:cs="Tahoma"/>
                <w:b/>
                <w:sz w:val="16"/>
                <w:szCs w:val="16"/>
              </w:rPr>
              <w:t xml:space="preserve">Perpustakaan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perpustakaan (unit)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15" w:type="dxa"/>
            <w:vAlign w:val="center"/>
          </w:tcPr>
          <w:p w:rsidR="00E47C48" w:rsidRPr="007657BD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Perpus dan Arsip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pengunjung perpustakaan daerah (pengunjung)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1000</w:t>
            </w:r>
          </w:p>
        </w:tc>
        <w:tc>
          <w:tcPr>
            <w:tcW w:w="964" w:type="dxa"/>
            <w:vAlign w:val="center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1200</w:t>
            </w:r>
          </w:p>
        </w:tc>
        <w:tc>
          <w:tcPr>
            <w:tcW w:w="915" w:type="dxa"/>
            <w:vAlign w:val="center"/>
          </w:tcPr>
          <w:p w:rsidR="00E47C48" w:rsidRPr="007657BD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12000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Perpus dan Arsip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buku koleksi perpustakaan daerah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21.275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22.275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23.275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24.275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25.275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26.275</w:t>
            </w:r>
          </w:p>
        </w:tc>
        <w:tc>
          <w:tcPr>
            <w:tcW w:w="915" w:type="dxa"/>
            <w:vAlign w:val="center"/>
          </w:tcPr>
          <w:p w:rsidR="00E47C48" w:rsidRPr="006816CB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26,280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Perpus dan Arsip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DBE5F1"/>
            <w:vAlign w:val="center"/>
          </w:tcPr>
          <w:p w:rsidR="00E47C48" w:rsidRPr="006816CB" w:rsidRDefault="00E47C48" w:rsidP="008D2B3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</w:t>
            </w:r>
          </w:p>
        </w:tc>
        <w:tc>
          <w:tcPr>
            <w:tcW w:w="2120" w:type="dxa"/>
            <w:shd w:val="clear" w:color="auto" w:fill="DBE5F1"/>
            <w:vAlign w:val="center"/>
          </w:tcPr>
          <w:p w:rsidR="00E47C48" w:rsidRPr="006816CB" w:rsidRDefault="00E47C48" w:rsidP="008D2B3C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 xml:space="preserve">Pelayanan Urusan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Kewenangan Pilihan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6816CB" w:rsidRDefault="00E47C48" w:rsidP="00C61DBD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6CB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6816CB" w:rsidRDefault="00E47C48" w:rsidP="00C61DBD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Pertanian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C61DB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C61DB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Nilai Tukar Petani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101,5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</w:t>
            </w:r>
          </w:p>
        </w:tc>
        <w:tc>
          <w:tcPr>
            <w:tcW w:w="915" w:type="dxa"/>
            <w:vAlign w:val="center"/>
          </w:tcPr>
          <w:p w:rsidR="00E47C48" w:rsidRPr="006816CB" w:rsidRDefault="007657BD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Produksi pertanian tanaman pangan utama :</w:t>
            </w:r>
          </w:p>
          <w:p w:rsidR="00E47C48" w:rsidRDefault="00E47C48" w:rsidP="008D2B3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Padi</w:t>
            </w:r>
            <w:r w:rsidR="00C94C87">
              <w:rPr>
                <w:rFonts w:ascii="Tahoma" w:hAnsi="Tahoma" w:cs="Tahoma"/>
                <w:sz w:val="16"/>
                <w:szCs w:val="16"/>
              </w:rPr>
              <w:t xml:space="preserve"> (ton)</w:t>
            </w:r>
          </w:p>
          <w:p w:rsidR="00E47C48" w:rsidRDefault="00E47C48" w:rsidP="008D2B3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Jagung</w:t>
            </w:r>
            <w:r w:rsidR="00F41622">
              <w:rPr>
                <w:rFonts w:ascii="Tahoma" w:hAnsi="Tahoma" w:cs="Tahoma"/>
                <w:sz w:val="16"/>
                <w:szCs w:val="16"/>
              </w:rPr>
              <w:t>(ton)</w:t>
            </w:r>
          </w:p>
          <w:p w:rsidR="00E47C48" w:rsidRPr="006816CB" w:rsidRDefault="00E47C48" w:rsidP="00C61DBD">
            <w:pPr>
              <w:spacing w:after="0" w:line="240" w:lineRule="auto"/>
              <w:ind w:left="1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lastRenderedPageBreak/>
              <w:t>300</w:t>
            </w:r>
          </w:p>
          <w:p w:rsidR="00C94C87" w:rsidRDefault="00C94C87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  <w:p w:rsidR="00C94C87" w:rsidRDefault="00C94C87" w:rsidP="00C94C8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543.381</w:t>
            </w:r>
          </w:p>
          <w:p w:rsidR="00F41622" w:rsidRDefault="00F41622" w:rsidP="00C94C8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lastRenderedPageBreak/>
              <w:t>74.196</w:t>
            </w:r>
          </w:p>
          <w:p w:rsidR="00C94C87" w:rsidRDefault="00C94C87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  <w:p w:rsidR="00C94C87" w:rsidRPr="00C94C87" w:rsidRDefault="00C94C87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964" w:type="dxa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lastRenderedPageBreak/>
              <w:t>400</w:t>
            </w: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578.490</w:t>
            </w:r>
          </w:p>
          <w:p w:rsidR="00F41622" w:rsidRP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lastRenderedPageBreak/>
              <w:t>75.200</w:t>
            </w:r>
          </w:p>
        </w:tc>
        <w:tc>
          <w:tcPr>
            <w:tcW w:w="964" w:type="dxa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lastRenderedPageBreak/>
              <w:t>500</w:t>
            </w: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588.600</w:t>
            </w:r>
          </w:p>
          <w:p w:rsidR="00252759" w:rsidRDefault="00252759" w:rsidP="002527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lastRenderedPageBreak/>
              <w:t xml:space="preserve">    75.650</w:t>
            </w:r>
          </w:p>
          <w:p w:rsidR="00252759" w:rsidRPr="00F41622" w:rsidRDefault="00252759" w:rsidP="00252759">
            <w:pPr>
              <w:spacing w:after="0" w:line="240" w:lineRule="auto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964" w:type="dxa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lastRenderedPageBreak/>
              <w:t>600</w:t>
            </w: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598.750</w:t>
            </w:r>
          </w:p>
          <w:p w:rsidR="00252759" w:rsidRPr="00F41622" w:rsidRDefault="00252759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lastRenderedPageBreak/>
              <w:t>75.890</w:t>
            </w:r>
          </w:p>
        </w:tc>
        <w:tc>
          <w:tcPr>
            <w:tcW w:w="964" w:type="dxa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lastRenderedPageBreak/>
              <w:t>700</w:t>
            </w: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600.350</w:t>
            </w:r>
          </w:p>
          <w:p w:rsidR="00252759" w:rsidRDefault="00252759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lastRenderedPageBreak/>
              <w:t>76.400</w:t>
            </w:r>
          </w:p>
          <w:p w:rsidR="00252759" w:rsidRPr="00F41622" w:rsidRDefault="00252759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</w:tc>
        <w:tc>
          <w:tcPr>
            <w:tcW w:w="964" w:type="dxa"/>
          </w:tcPr>
          <w:p w:rsidR="00E47C48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lastRenderedPageBreak/>
              <w:t>1000</w:t>
            </w: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  <w:p w:rsidR="00F41622" w:rsidRDefault="00F41622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620.256</w:t>
            </w:r>
          </w:p>
          <w:p w:rsidR="00252759" w:rsidRPr="00F41622" w:rsidRDefault="00252759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lastRenderedPageBreak/>
              <w:t>76.680</w:t>
            </w:r>
          </w:p>
        </w:tc>
        <w:tc>
          <w:tcPr>
            <w:tcW w:w="915" w:type="dxa"/>
          </w:tcPr>
          <w:p w:rsidR="00E47C48" w:rsidRDefault="007657BD" w:rsidP="00F0453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lastRenderedPageBreak/>
              <w:t>980</w:t>
            </w:r>
          </w:p>
          <w:p w:rsidR="00F41622" w:rsidRDefault="00F41622" w:rsidP="00F0453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</w:p>
          <w:p w:rsidR="00F41622" w:rsidRDefault="00F41622" w:rsidP="00F0453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650.450</w:t>
            </w:r>
          </w:p>
          <w:p w:rsidR="00252759" w:rsidRPr="007657BD" w:rsidRDefault="00252759" w:rsidP="00F0453A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lastRenderedPageBreak/>
              <w:t>76.960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lastRenderedPageBreak/>
              <w:t xml:space="preserve">Distanbun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c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Produksi pertanian tanaman hortikultura utama :</w:t>
            </w:r>
          </w:p>
          <w:p w:rsidR="00E47C48" w:rsidRDefault="00E47C48" w:rsidP="008D2B3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mangga</w:t>
            </w:r>
          </w:p>
          <w:p w:rsidR="00E47C48" w:rsidRDefault="00E47C48" w:rsidP="008D2B3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cabe merah</w:t>
            </w:r>
          </w:p>
          <w:p w:rsidR="00E47C48" w:rsidRPr="006816CB" w:rsidRDefault="00E47C48" w:rsidP="00C61DBD">
            <w:pPr>
              <w:spacing w:after="0" w:line="240" w:lineRule="auto"/>
              <w:ind w:left="1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400</w:t>
            </w:r>
          </w:p>
        </w:tc>
        <w:tc>
          <w:tcPr>
            <w:tcW w:w="964" w:type="dxa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500</w:t>
            </w:r>
          </w:p>
        </w:tc>
        <w:tc>
          <w:tcPr>
            <w:tcW w:w="964" w:type="dxa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</w:t>
            </w:r>
          </w:p>
        </w:tc>
        <w:tc>
          <w:tcPr>
            <w:tcW w:w="964" w:type="dxa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700</w:t>
            </w:r>
          </w:p>
        </w:tc>
        <w:tc>
          <w:tcPr>
            <w:tcW w:w="964" w:type="dxa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1000</w:t>
            </w:r>
          </w:p>
        </w:tc>
        <w:tc>
          <w:tcPr>
            <w:tcW w:w="964" w:type="dxa"/>
          </w:tcPr>
          <w:p w:rsidR="00E47C48" w:rsidRPr="000755B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1200</w:t>
            </w:r>
          </w:p>
        </w:tc>
        <w:tc>
          <w:tcPr>
            <w:tcW w:w="915" w:type="dxa"/>
          </w:tcPr>
          <w:p w:rsidR="00E47C48" w:rsidRPr="007657BD" w:rsidRDefault="007657BD" w:rsidP="007408A6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1210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Distanbun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Populasi produksi komoditas perkebunan utama :</w:t>
            </w:r>
          </w:p>
          <w:p w:rsidR="00E47C48" w:rsidRDefault="00E47C48" w:rsidP="008D2B3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kelapa</w:t>
            </w:r>
          </w:p>
          <w:p w:rsidR="00E47C48" w:rsidRDefault="00E47C48" w:rsidP="008D2B3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tebu rakyat</w:t>
            </w:r>
          </w:p>
          <w:p w:rsidR="00E47C48" w:rsidRPr="006816CB" w:rsidRDefault="00E47C48" w:rsidP="00C61DBD">
            <w:pPr>
              <w:spacing w:after="0" w:line="240" w:lineRule="auto"/>
              <w:ind w:left="1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15000,00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18000,00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18360,00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18543,60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19099,91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22919,89</w:t>
            </w:r>
          </w:p>
        </w:tc>
        <w:tc>
          <w:tcPr>
            <w:tcW w:w="915" w:type="dxa"/>
            <w:vAlign w:val="bottom"/>
          </w:tcPr>
          <w:p w:rsidR="00E47C48" w:rsidRDefault="007657BD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22599,9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Distanbun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Populasi produksi komoditas peternakan utama :</w:t>
            </w:r>
          </w:p>
          <w:p w:rsidR="00E47C48" w:rsidRDefault="00E47C48" w:rsidP="008D2B3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sapi potong</w:t>
            </w:r>
          </w:p>
          <w:p w:rsidR="00E47C48" w:rsidRDefault="00E47C48" w:rsidP="008D2B3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kambing</w:t>
            </w:r>
          </w:p>
          <w:p w:rsidR="00E47C48" w:rsidRPr="006816CB" w:rsidRDefault="00E47C48" w:rsidP="00C61DBD">
            <w:pPr>
              <w:spacing w:after="0" w:line="240" w:lineRule="auto"/>
              <w:ind w:left="19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4000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5000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7000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8000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10000</w:t>
            </w:r>
          </w:p>
        </w:tc>
        <w:tc>
          <w:tcPr>
            <w:tcW w:w="915" w:type="dxa"/>
            <w:vAlign w:val="center"/>
          </w:tcPr>
          <w:p w:rsidR="00E47C48" w:rsidRPr="007657BD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10.000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B02986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Disnakkan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C61DB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C61DB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Penyuluh Pertanian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172CE4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7657BD" w:rsidRDefault="007657BD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Disnakkan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8D2B3C" w:rsidRDefault="00E47C48" w:rsidP="00C61DBD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2B3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8D2B3C" w:rsidRDefault="00E47C48" w:rsidP="00C61DBD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8D2B3C">
              <w:rPr>
                <w:rFonts w:ascii="Tahoma" w:hAnsi="Tahoma" w:cs="Tahoma"/>
                <w:b/>
                <w:sz w:val="16"/>
                <w:szCs w:val="16"/>
              </w:rPr>
              <w:t xml:space="preserve">Kehutanan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produksi hasil hutan kayu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10000</w:t>
            </w:r>
          </w:p>
        </w:tc>
        <w:tc>
          <w:tcPr>
            <w:tcW w:w="915" w:type="dxa"/>
            <w:vAlign w:val="center"/>
          </w:tcPr>
          <w:p w:rsidR="00E47C48" w:rsidRPr="007657BD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1.0.000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Dishut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produksi hasil hutan non kayu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2.913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2.919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2.924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2.930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2.936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2.942</w:t>
            </w:r>
          </w:p>
        </w:tc>
        <w:tc>
          <w:tcPr>
            <w:tcW w:w="915" w:type="dxa"/>
            <w:vAlign w:val="center"/>
          </w:tcPr>
          <w:p w:rsidR="00E47C48" w:rsidRPr="006816CB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2950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Dishut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C61DB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C61DB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Luas hutan rakyat (ha)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2500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2700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4000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4500</w:t>
            </w:r>
          </w:p>
        </w:tc>
        <w:tc>
          <w:tcPr>
            <w:tcW w:w="915" w:type="dxa"/>
            <w:vAlign w:val="center"/>
          </w:tcPr>
          <w:p w:rsidR="00E47C48" w:rsidRPr="007657BD" w:rsidRDefault="007657BD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4500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Dishut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hutan dan lahan kritis terehabilitasi (%)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15,45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17,36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19,27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21,18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23,09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915" w:type="dxa"/>
            <w:vAlign w:val="center"/>
          </w:tcPr>
          <w:p w:rsidR="00E47C48" w:rsidRPr="006816CB" w:rsidRDefault="007657BD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Dishut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kerusakan kawasan hutan (%)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37,50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45,90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46,36</w:t>
            </w:r>
          </w:p>
        </w:tc>
        <w:tc>
          <w:tcPr>
            <w:tcW w:w="964" w:type="dxa"/>
            <w:vAlign w:val="bottom"/>
          </w:tcPr>
          <w:p w:rsidR="00E47C48" w:rsidRDefault="00E47C48" w:rsidP="007B04E4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  <w:r w:rsidR="007B04E4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,75</w:t>
            </w:r>
          </w:p>
        </w:tc>
        <w:tc>
          <w:tcPr>
            <w:tcW w:w="964" w:type="dxa"/>
            <w:vAlign w:val="bottom"/>
          </w:tcPr>
          <w:p w:rsidR="00E47C48" w:rsidRDefault="007B04E4" w:rsidP="007B04E4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40,2</w:t>
            </w:r>
          </w:p>
        </w:tc>
        <w:tc>
          <w:tcPr>
            <w:tcW w:w="915" w:type="dxa"/>
            <w:vAlign w:val="bottom"/>
          </w:tcPr>
          <w:p w:rsidR="00E47C48" w:rsidRDefault="007B04E4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38,8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Dishut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kasus kejahatan bidang kehutanan (pencurian kayu, pembalakan liar, dsb)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Dishut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456EFC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56EF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456EFC" w:rsidRDefault="00E47C48" w:rsidP="00456EFC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456EFC">
              <w:rPr>
                <w:rFonts w:ascii="Tahoma" w:hAnsi="Tahoma" w:cs="Tahoma"/>
                <w:b/>
                <w:sz w:val="16"/>
                <w:szCs w:val="16"/>
              </w:rPr>
              <w:t>Energi dan Sumberdaya Mineral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lokasi penambangan yang masih dalam kondisi baik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7B04E4" w:rsidP="007B04E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98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99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Distamben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Penambangan Tanpa Ijin (PETI)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8B67E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</w:t>
            </w:r>
          </w:p>
        </w:tc>
        <w:tc>
          <w:tcPr>
            <w:tcW w:w="964" w:type="dxa"/>
            <w:vAlign w:val="center"/>
          </w:tcPr>
          <w:p w:rsidR="00E47C48" w:rsidRPr="008B67EB" w:rsidRDefault="007B04E4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</w:t>
            </w:r>
            <w:r w:rsidR="00E47C48">
              <w:rPr>
                <w:rFonts w:ascii="Tahoma" w:hAnsi="Tahoma" w:cs="Tahoma"/>
                <w:sz w:val="16"/>
                <w:szCs w:val="16"/>
                <w:lang w:val="id-ID"/>
              </w:rPr>
              <w:t>2</w:t>
            </w:r>
          </w:p>
        </w:tc>
        <w:tc>
          <w:tcPr>
            <w:tcW w:w="915" w:type="dxa"/>
            <w:vAlign w:val="center"/>
          </w:tcPr>
          <w:p w:rsidR="00E47C48" w:rsidRPr="007B04E4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Distamben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rumah yang menggunakan listrik (%)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52,50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63,00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64,26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64,90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66,85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80,22</w:t>
            </w:r>
          </w:p>
        </w:tc>
        <w:tc>
          <w:tcPr>
            <w:tcW w:w="915" w:type="dxa"/>
            <w:vAlign w:val="bottom"/>
          </w:tcPr>
          <w:p w:rsidR="00E47C48" w:rsidRDefault="007B04E4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75,8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Distamben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perusahaan memiliki SIPD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Distamben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456EFC" w:rsidRDefault="00E47C48" w:rsidP="00C61DBD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56EF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456EFC" w:rsidRDefault="00E47C48" w:rsidP="00C61DBD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456EFC">
              <w:rPr>
                <w:rFonts w:ascii="Tahoma" w:hAnsi="Tahoma" w:cs="Tahoma"/>
                <w:b/>
                <w:sz w:val="16"/>
                <w:szCs w:val="16"/>
              </w:rPr>
              <w:t>Pariwisata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kunjungan wisata (orang)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6000</w:t>
            </w:r>
          </w:p>
        </w:tc>
        <w:tc>
          <w:tcPr>
            <w:tcW w:w="964" w:type="dxa"/>
            <w:vAlign w:val="center"/>
          </w:tcPr>
          <w:p w:rsidR="00E47C48" w:rsidRPr="00567EAD" w:rsidRDefault="007B04E4" w:rsidP="007B04E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62</w:t>
            </w:r>
            <w:r w:rsidR="00E47C48">
              <w:rPr>
                <w:rFonts w:ascii="Tahoma" w:hAnsi="Tahoma" w:cs="Tahoma"/>
                <w:sz w:val="16"/>
                <w:szCs w:val="16"/>
                <w:lang w:val="id-ID"/>
              </w:rPr>
              <w:t>00</w:t>
            </w:r>
          </w:p>
        </w:tc>
        <w:tc>
          <w:tcPr>
            <w:tcW w:w="915" w:type="dxa"/>
            <w:vAlign w:val="center"/>
          </w:tcPr>
          <w:p w:rsidR="00E47C48" w:rsidRPr="007B04E4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6250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Disbudparpora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objek wisata yang telah dikembangkan (unit)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Disbudparpora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pengeluaran belanja wisatawan :</w:t>
            </w:r>
          </w:p>
          <w:p w:rsidR="00E47C48" w:rsidRDefault="00E47C48" w:rsidP="00456EF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wisatawan nusantara (US $)</w:t>
            </w:r>
          </w:p>
          <w:p w:rsidR="00E47C48" w:rsidRPr="006816CB" w:rsidRDefault="00E47C48" w:rsidP="00456EFC">
            <w:pPr>
              <w:numPr>
                <w:ilvl w:val="0"/>
                <w:numId w:val="1"/>
              </w:numPr>
              <w:spacing w:after="0" w:line="240" w:lineRule="auto"/>
              <w:ind w:left="193" w:hanging="193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wisatawan mancanegara (rupiah)</w:t>
            </w:r>
          </w:p>
        </w:tc>
        <w:tc>
          <w:tcPr>
            <w:tcW w:w="964" w:type="dxa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2000000</w:t>
            </w:r>
          </w:p>
        </w:tc>
        <w:tc>
          <w:tcPr>
            <w:tcW w:w="964" w:type="dxa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3000000</w:t>
            </w:r>
          </w:p>
        </w:tc>
        <w:tc>
          <w:tcPr>
            <w:tcW w:w="964" w:type="dxa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4000000</w:t>
            </w:r>
          </w:p>
        </w:tc>
        <w:tc>
          <w:tcPr>
            <w:tcW w:w="964" w:type="dxa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5000000</w:t>
            </w:r>
          </w:p>
        </w:tc>
        <w:tc>
          <w:tcPr>
            <w:tcW w:w="964" w:type="dxa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6000000</w:t>
            </w:r>
          </w:p>
        </w:tc>
        <w:tc>
          <w:tcPr>
            <w:tcW w:w="964" w:type="dxa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10000000</w:t>
            </w:r>
          </w:p>
        </w:tc>
        <w:tc>
          <w:tcPr>
            <w:tcW w:w="915" w:type="dxa"/>
          </w:tcPr>
          <w:p w:rsidR="00E47C48" w:rsidRPr="007B04E4" w:rsidRDefault="007B04E4" w:rsidP="002D5B1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1000.000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Disbudparpora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kelompok sadar wisata (orang)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Disbudparpora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456EFC" w:rsidRDefault="00E47C48" w:rsidP="00C61DBD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56EFC">
              <w:rPr>
                <w:rFonts w:ascii="Tahoma" w:hAnsi="Tahoma" w:cs="Tahoma"/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456EFC" w:rsidRDefault="00E47C48" w:rsidP="00C61DBD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456EFC">
              <w:rPr>
                <w:rFonts w:ascii="Tahoma" w:hAnsi="Tahoma" w:cs="Tahoma"/>
                <w:b/>
                <w:sz w:val="16"/>
                <w:szCs w:val="16"/>
              </w:rPr>
              <w:t xml:space="preserve">Perikanan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produksi perikanan budidaya (kg)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70000</w:t>
            </w:r>
          </w:p>
        </w:tc>
        <w:tc>
          <w:tcPr>
            <w:tcW w:w="915" w:type="dxa"/>
            <w:vAlign w:val="center"/>
          </w:tcPr>
          <w:p w:rsidR="00E47C48" w:rsidRPr="007B04E4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70.000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Disnakkan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Tingkat konsumsi ikan masyarakat (kg/kapita)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3,7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4,1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BB4A5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4,2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Disnakkan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C61DB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C61DB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456EFC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56EFC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456EFC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456EFC">
              <w:rPr>
                <w:rFonts w:ascii="Tahoma" w:hAnsi="Tahoma" w:cs="Tahoma"/>
                <w:b/>
                <w:sz w:val="16"/>
                <w:szCs w:val="16"/>
              </w:rPr>
              <w:t xml:space="preserve">Perdagangan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kasus peredaran barang illegal dan tidak memenuhi standar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Nilai ekspor (US $)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90000</w:t>
            </w:r>
          </w:p>
        </w:tc>
        <w:tc>
          <w:tcPr>
            <w:tcW w:w="964" w:type="dxa"/>
            <w:vAlign w:val="center"/>
          </w:tcPr>
          <w:p w:rsidR="00E47C48" w:rsidRPr="00567EAD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100000</w:t>
            </w:r>
          </w:p>
        </w:tc>
        <w:tc>
          <w:tcPr>
            <w:tcW w:w="915" w:type="dxa"/>
            <w:vAlign w:val="center"/>
          </w:tcPr>
          <w:p w:rsidR="00E47C48" w:rsidRPr="007B04E4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110.000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pasar tradisional kondisi baik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pedagang kaki lima yang telah dibina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607A57" w:rsidRDefault="00E47C48" w:rsidP="00C61DBD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7A5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607A57" w:rsidRDefault="00E47C48" w:rsidP="00C61DBD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607A57">
              <w:rPr>
                <w:rFonts w:ascii="Tahoma" w:hAnsi="Tahoma" w:cs="Tahoma"/>
                <w:b/>
                <w:sz w:val="16"/>
                <w:szCs w:val="16"/>
              </w:rPr>
              <w:t xml:space="preserve">Perindustrian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Nilai produksi industri besar/sedang (ribu rupiah)</w:t>
            </w:r>
          </w:p>
        </w:tc>
        <w:tc>
          <w:tcPr>
            <w:tcW w:w="964" w:type="dxa"/>
            <w:vAlign w:val="bottom"/>
          </w:tcPr>
          <w:p w:rsidR="00E47C48" w:rsidRPr="000B15D1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0B15D1">
              <w:rPr>
                <w:rFonts w:ascii="Tahoma" w:hAnsi="Tahoma" w:cs="Tahoma"/>
                <w:color w:val="000000"/>
                <w:sz w:val="12"/>
                <w:szCs w:val="12"/>
              </w:rPr>
              <w:t>61336315,50</w:t>
            </w:r>
          </w:p>
        </w:tc>
        <w:tc>
          <w:tcPr>
            <w:tcW w:w="964" w:type="dxa"/>
            <w:vAlign w:val="bottom"/>
          </w:tcPr>
          <w:p w:rsidR="00E47C48" w:rsidRPr="000B15D1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0B15D1">
              <w:rPr>
                <w:rFonts w:ascii="Tahoma" w:hAnsi="Tahoma" w:cs="Tahoma"/>
                <w:color w:val="000000"/>
                <w:sz w:val="12"/>
                <w:szCs w:val="12"/>
              </w:rPr>
              <w:t>73603578,60</w:t>
            </w:r>
          </w:p>
        </w:tc>
        <w:tc>
          <w:tcPr>
            <w:tcW w:w="964" w:type="dxa"/>
            <w:vAlign w:val="bottom"/>
          </w:tcPr>
          <w:p w:rsidR="00E47C48" w:rsidRPr="000B15D1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0B15D1">
              <w:rPr>
                <w:rFonts w:ascii="Tahoma" w:hAnsi="Tahoma" w:cs="Tahoma"/>
                <w:color w:val="000000"/>
                <w:sz w:val="12"/>
                <w:szCs w:val="12"/>
              </w:rPr>
              <w:t>75075650,17</w:t>
            </w:r>
          </w:p>
        </w:tc>
        <w:tc>
          <w:tcPr>
            <w:tcW w:w="964" w:type="dxa"/>
            <w:vAlign w:val="bottom"/>
          </w:tcPr>
          <w:p w:rsidR="00E47C48" w:rsidRPr="000B15D1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0B15D1">
              <w:rPr>
                <w:rFonts w:ascii="Tahoma" w:hAnsi="Tahoma" w:cs="Tahoma"/>
                <w:color w:val="000000"/>
                <w:sz w:val="12"/>
                <w:szCs w:val="12"/>
              </w:rPr>
              <w:t>75826406,67</w:t>
            </w:r>
          </w:p>
        </w:tc>
        <w:tc>
          <w:tcPr>
            <w:tcW w:w="964" w:type="dxa"/>
            <w:vAlign w:val="bottom"/>
          </w:tcPr>
          <w:p w:rsidR="00E47C48" w:rsidRPr="000B15D1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0B15D1">
              <w:rPr>
                <w:rFonts w:ascii="Tahoma" w:hAnsi="Tahoma" w:cs="Tahoma"/>
                <w:color w:val="000000"/>
                <w:sz w:val="12"/>
                <w:szCs w:val="12"/>
              </w:rPr>
              <w:t>78101198,87</w:t>
            </w:r>
          </w:p>
        </w:tc>
        <w:tc>
          <w:tcPr>
            <w:tcW w:w="964" w:type="dxa"/>
            <w:vAlign w:val="bottom"/>
          </w:tcPr>
          <w:p w:rsidR="00E47C48" w:rsidRPr="000B15D1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0B15D1">
              <w:rPr>
                <w:rFonts w:ascii="Tahoma" w:hAnsi="Tahoma" w:cs="Tahoma"/>
                <w:color w:val="000000"/>
                <w:sz w:val="12"/>
                <w:szCs w:val="12"/>
              </w:rPr>
              <w:t>93721438,65</w:t>
            </w:r>
          </w:p>
        </w:tc>
        <w:tc>
          <w:tcPr>
            <w:tcW w:w="915" w:type="dxa"/>
            <w:vAlign w:val="bottom"/>
          </w:tcPr>
          <w:p w:rsidR="00E47C48" w:rsidRPr="000B15D1" w:rsidRDefault="007B04E4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947.800.34,75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Nilai produksi industri kecil (ribu rupiah)</w:t>
            </w:r>
          </w:p>
        </w:tc>
        <w:tc>
          <w:tcPr>
            <w:tcW w:w="964" w:type="dxa"/>
            <w:vAlign w:val="bottom"/>
          </w:tcPr>
          <w:p w:rsidR="00E47C48" w:rsidRPr="004F0673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F0673">
              <w:rPr>
                <w:rFonts w:ascii="Tahoma" w:hAnsi="Tahoma" w:cs="Tahoma"/>
                <w:color w:val="000000"/>
                <w:sz w:val="12"/>
                <w:szCs w:val="12"/>
              </w:rPr>
              <w:t>1544700,00</w:t>
            </w:r>
          </w:p>
        </w:tc>
        <w:tc>
          <w:tcPr>
            <w:tcW w:w="964" w:type="dxa"/>
            <w:vAlign w:val="bottom"/>
          </w:tcPr>
          <w:p w:rsidR="00E47C48" w:rsidRPr="004F0673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F0673">
              <w:rPr>
                <w:rFonts w:ascii="Tahoma" w:hAnsi="Tahoma" w:cs="Tahoma"/>
                <w:color w:val="000000"/>
                <w:sz w:val="12"/>
                <w:szCs w:val="12"/>
              </w:rPr>
              <w:t>1853640,00</w:t>
            </w:r>
          </w:p>
        </w:tc>
        <w:tc>
          <w:tcPr>
            <w:tcW w:w="964" w:type="dxa"/>
            <w:vAlign w:val="bottom"/>
          </w:tcPr>
          <w:p w:rsidR="00E47C48" w:rsidRPr="004F0673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F0673">
              <w:rPr>
                <w:rFonts w:ascii="Tahoma" w:hAnsi="Tahoma" w:cs="Tahoma"/>
                <w:color w:val="000000"/>
                <w:sz w:val="12"/>
                <w:szCs w:val="12"/>
              </w:rPr>
              <w:t>1890712,80</w:t>
            </w:r>
          </w:p>
        </w:tc>
        <w:tc>
          <w:tcPr>
            <w:tcW w:w="964" w:type="dxa"/>
            <w:vAlign w:val="bottom"/>
          </w:tcPr>
          <w:p w:rsidR="00E47C48" w:rsidRPr="004F0673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F0673">
              <w:rPr>
                <w:rFonts w:ascii="Tahoma" w:hAnsi="Tahoma" w:cs="Tahoma"/>
                <w:color w:val="000000"/>
                <w:sz w:val="12"/>
                <w:szCs w:val="12"/>
              </w:rPr>
              <w:t>1909619,93</w:t>
            </w:r>
          </w:p>
        </w:tc>
        <w:tc>
          <w:tcPr>
            <w:tcW w:w="964" w:type="dxa"/>
            <w:vAlign w:val="bottom"/>
          </w:tcPr>
          <w:p w:rsidR="00E47C48" w:rsidRPr="004F0673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F0673">
              <w:rPr>
                <w:rFonts w:ascii="Tahoma" w:hAnsi="Tahoma" w:cs="Tahoma"/>
                <w:color w:val="000000"/>
                <w:sz w:val="12"/>
                <w:szCs w:val="12"/>
              </w:rPr>
              <w:t>1966908,53</w:t>
            </w:r>
          </w:p>
        </w:tc>
        <w:tc>
          <w:tcPr>
            <w:tcW w:w="964" w:type="dxa"/>
            <w:vAlign w:val="bottom"/>
          </w:tcPr>
          <w:p w:rsidR="00E47C48" w:rsidRPr="004F0673" w:rsidRDefault="00E47C48" w:rsidP="006722FF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4F0673">
              <w:rPr>
                <w:rFonts w:ascii="Tahoma" w:hAnsi="Tahoma" w:cs="Tahoma"/>
                <w:color w:val="000000"/>
                <w:sz w:val="12"/>
                <w:szCs w:val="12"/>
              </w:rPr>
              <w:t>2360290,23</w:t>
            </w:r>
          </w:p>
        </w:tc>
        <w:tc>
          <w:tcPr>
            <w:tcW w:w="915" w:type="dxa"/>
            <w:vAlign w:val="bottom"/>
          </w:tcPr>
          <w:p w:rsidR="00E47C48" w:rsidRPr="004F0673" w:rsidRDefault="007B04E4">
            <w:pPr>
              <w:jc w:val="right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2,356,650,25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Nilai produksi industri rumahtangga (ribu rupiah)</w:t>
            </w:r>
          </w:p>
        </w:tc>
        <w:tc>
          <w:tcPr>
            <w:tcW w:w="964" w:type="dxa"/>
            <w:vAlign w:val="center"/>
          </w:tcPr>
          <w:p w:rsidR="00E47C48" w:rsidRPr="00DD2EC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344.412.515</w:t>
            </w:r>
          </w:p>
        </w:tc>
        <w:tc>
          <w:tcPr>
            <w:tcW w:w="964" w:type="dxa"/>
            <w:vAlign w:val="center"/>
          </w:tcPr>
          <w:p w:rsidR="00E47C48" w:rsidRPr="00DD2EC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360.703.227</w:t>
            </w:r>
          </w:p>
        </w:tc>
        <w:tc>
          <w:tcPr>
            <w:tcW w:w="964" w:type="dxa"/>
            <w:vAlign w:val="center"/>
          </w:tcPr>
          <w:p w:rsidR="00E47C48" w:rsidRPr="00DD2EC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377.764.490</w:t>
            </w:r>
          </w:p>
        </w:tc>
        <w:tc>
          <w:tcPr>
            <w:tcW w:w="964" w:type="dxa"/>
            <w:vAlign w:val="center"/>
          </w:tcPr>
          <w:p w:rsidR="00E47C48" w:rsidRPr="00DD2EC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395.632.750</w:t>
            </w:r>
          </w:p>
        </w:tc>
        <w:tc>
          <w:tcPr>
            <w:tcW w:w="964" w:type="dxa"/>
            <w:vAlign w:val="center"/>
          </w:tcPr>
          <w:p w:rsidR="00E47C48" w:rsidRPr="00DD2EC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414.346.179</w:t>
            </w:r>
          </w:p>
        </w:tc>
        <w:tc>
          <w:tcPr>
            <w:tcW w:w="964" w:type="dxa"/>
            <w:vAlign w:val="center"/>
          </w:tcPr>
          <w:p w:rsidR="00E47C48" w:rsidRPr="00DD2EC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433.944.754</w:t>
            </w:r>
          </w:p>
        </w:tc>
        <w:tc>
          <w:tcPr>
            <w:tcW w:w="915" w:type="dxa"/>
            <w:vAlign w:val="center"/>
          </w:tcPr>
          <w:p w:rsidR="00E47C48" w:rsidRPr="00DD2EC3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435,945,24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industri yang telah menggunakan teknologi dalam proses produksi (%)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36,72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37,09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38,20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45,84</w:t>
            </w:r>
          </w:p>
        </w:tc>
        <w:tc>
          <w:tcPr>
            <w:tcW w:w="915" w:type="dxa"/>
            <w:vAlign w:val="bottom"/>
          </w:tcPr>
          <w:p w:rsidR="00E47C48" w:rsidRDefault="007B04E4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45,24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Persentase industri yang telah memiliki ijin usaha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cluster industri yang telah berkembang (buah)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tcBorders>
              <w:bottom w:val="single" w:sz="4" w:space="0" w:color="auto"/>
            </w:tcBorders>
            <w:vAlign w:val="center"/>
          </w:tcPr>
          <w:p w:rsidR="00E47C48" w:rsidRPr="006816CB" w:rsidRDefault="00E47C48" w:rsidP="00607A5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sentra industri yang telah berkembang (buah)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915" w:type="dxa"/>
            <w:tcBorders>
              <w:bottom w:val="single" w:sz="4" w:space="0" w:color="auto"/>
            </w:tcBorders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Disperindag</w:t>
            </w:r>
            <w:r w:rsidRPr="004C3C07">
              <w:rPr>
                <w:rFonts w:ascii="Tahoma" w:hAnsi="Tahoma" w:cs="Tahoma"/>
                <w:sz w:val="14"/>
                <w:szCs w:val="14"/>
              </w:rPr>
              <w:t xml:space="preserve"> &amp; UMKM</w:t>
            </w:r>
          </w:p>
        </w:tc>
      </w:tr>
      <w:tr w:rsidR="00E47C48" w:rsidRPr="006816CB" w:rsidTr="00827EF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47C48" w:rsidRPr="00365E63" w:rsidRDefault="00E47C48" w:rsidP="00C61DBD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E47C48" w:rsidRPr="00365E63" w:rsidRDefault="00E47C48" w:rsidP="00C61DBD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 xml:space="preserve">Transmigrasi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tcBorders>
              <w:top w:val="single" w:sz="4" w:space="0" w:color="auto"/>
            </w:tcBorders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tcBorders>
              <w:top w:val="single" w:sz="4" w:space="0" w:color="auto"/>
            </w:tcBorders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MoU antar daerah kerjasama transmigrasi (buah)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</w:t>
            </w:r>
          </w:p>
        </w:tc>
        <w:tc>
          <w:tcPr>
            <w:tcW w:w="964" w:type="dxa"/>
            <w:tcBorders>
              <w:top w:val="single" w:sz="4" w:space="0" w:color="auto"/>
            </w:tcBorders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</w:t>
            </w:r>
          </w:p>
        </w:tc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E47C48" w:rsidRPr="007B04E4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40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Disnakertransos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transmigran yang diberangkatkan ke lokasi transmigrasi (KK)</w:t>
            </w:r>
          </w:p>
        </w:tc>
        <w:tc>
          <w:tcPr>
            <w:tcW w:w="964" w:type="dxa"/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300</w:t>
            </w:r>
          </w:p>
        </w:tc>
        <w:tc>
          <w:tcPr>
            <w:tcW w:w="964" w:type="dxa"/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400</w:t>
            </w:r>
          </w:p>
        </w:tc>
        <w:tc>
          <w:tcPr>
            <w:tcW w:w="964" w:type="dxa"/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500</w:t>
            </w:r>
          </w:p>
        </w:tc>
        <w:tc>
          <w:tcPr>
            <w:tcW w:w="964" w:type="dxa"/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600</w:t>
            </w:r>
          </w:p>
        </w:tc>
        <w:tc>
          <w:tcPr>
            <w:tcW w:w="964" w:type="dxa"/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700</w:t>
            </w:r>
          </w:p>
        </w:tc>
        <w:tc>
          <w:tcPr>
            <w:tcW w:w="964" w:type="dxa"/>
            <w:vAlign w:val="center"/>
          </w:tcPr>
          <w:p w:rsidR="00E47C48" w:rsidRPr="004F0673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1000</w:t>
            </w:r>
          </w:p>
        </w:tc>
        <w:tc>
          <w:tcPr>
            <w:tcW w:w="915" w:type="dxa"/>
            <w:vAlign w:val="center"/>
          </w:tcPr>
          <w:p w:rsidR="00E47C48" w:rsidRPr="007B04E4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900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Disnakertransos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calon transmigran (KK)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545283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Disnakertransos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DBE5F1"/>
            <w:vAlign w:val="center"/>
          </w:tcPr>
          <w:p w:rsidR="00E47C48" w:rsidRPr="00365E63" w:rsidRDefault="00E47C48" w:rsidP="00D96766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I</w:t>
            </w:r>
            <w:r>
              <w:rPr>
                <w:rFonts w:ascii="Tahoma" w:hAnsi="Tahoma" w:cs="Tahoma"/>
                <w:b/>
                <w:sz w:val="16"/>
                <w:szCs w:val="16"/>
              </w:rPr>
              <w:t>II</w:t>
            </w:r>
          </w:p>
        </w:tc>
        <w:tc>
          <w:tcPr>
            <w:tcW w:w="2120" w:type="dxa"/>
            <w:shd w:val="clear" w:color="auto" w:fill="DBE5F1"/>
            <w:vAlign w:val="center"/>
          </w:tcPr>
          <w:p w:rsidR="00E47C48" w:rsidRPr="00365E63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Aspek Daya Saing Daerah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365E63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365E63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 xml:space="preserve">Fokus Kemampuan Ekonomi Daerah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Pengeluaran konsumsi non pangan per kapita (rupiah)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1500000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2000000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2500000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3000000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3500000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4000000</w:t>
            </w:r>
          </w:p>
        </w:tc>
        <w:tc>
          <w:tcPr>
            <w:tcW w:w="915" w:type="dxa"/>
            <w:vAlign w:val="center"/>
          </w:tcPr>
          <w:p w:rsidR="00E47C48" w:rsidRPr="007B04E4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410.000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C61DB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C61DB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Nilai tukar petani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100,5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101,5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103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365E63" w:rsidRDefault="00E47C48" w:rsidP="00C61DBD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365E63" w:rsidRDefault="00E47C48" w:rsidP="00C61DBD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 xml:space="preserve">Fokus Infrastruktur 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Rasio panjang jalan per jumlah kendaraan (km)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0,003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BB4A5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0,003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Dinas PU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orang/barang yang terangkut angkutan umum (orang)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  <w:lang w:val="id-ID"/>
              </w:rPr>
            </w:pPr>
            <w:r>
              <w:rPr>
                <w:rFonts w:ascii="Tahoma" w:hAnsi="Tahoma" w:cs="Tahoma"/>
                <w:sz w:val="14"/>
                <w:szCs w:val="14"/>
                <w:lang w:val="id-ID"/>
              </w:rPr>
              <w:t>5000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  <w:lang w:val="id-ID"/>
              </w:rPr>
            </w:pPr>
            <w:r>
              <w:rPr>
                <w:rFonts w:ascii="Tahoma" w:hAnsi="Tahoma" w:cs="Tahoma"/>
                <w:sz w:val="14"/>
                <w:szCs w:val="14"/>
                <w:lang w:val="id-ID"/>
              </w:rPr>
              <w:t>8000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  <w:lang w:val="id-ID"/>
              </w:rPr>
            </w:pPr>
            <w:r>
              <w:rPr>
                <w:rFonts w:ascii="Tahoma" w:hAnsi="Tahoma" w:cs="Tahoma"/>
                <w:sz w:val="14"/>
                <w:szCs w:val="14"/>
                <w:lang w:val="id-ID"/>
              </w:rPr>
              <w:t>10000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  <w:lang w:val="id-ID"/>
              </w:rPr>
            </w:pPr>
            <w:r>
              <w:rPr>
                <w:rFonts w:ascii="Tahoma" w:hAnsi="Tahoma" w:cs="Tahoma"/>
                <w:sz w:val="14"/>
                <w:szCs w:val="14"/>
                <w:lang w:val="id-ID"/>
              </w:rPr>
              <w:t>15000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  <w:lang w:val="id-ID"/>
              </w:rPr>
            </w:pPr>
            <w:r>
              <w:rPr>
                <w:rFonts w:ascii="Tahoma" w:hAnsi="Tahoma" w:cs="Tahoma"/>
                <w:sz w:val="14"/>
                <w:szCs w:val="14"/>
                <w:lang w:val="id-ID"/>
              </w:rPr>
              <w:t>20000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  <w:lang w:val="id-ID"/>
              </w:rPr>
            </w:pPr>
            <w:r>
              <w:rPr>
                <w:rFonts w:ascii="Tahoma" w:hAnsi="Tahoma" w:cs="Tahoma"/>
                <w:sz w:val="14"/>
                <w:szCs w:val="14"/>
                <w:lang w:val="id-ID"/>
              </w:rPr>
              <w:t>30000</w:t>
            </w:r>
          </w:p>
        </w:tc>
        <w:tc>
          <w:tcPr>
            <w:tcW w:w="915" w:type="dxa"/>
            <w:vAlign w:val="center"/>
          </w:tcPr>
          <w:p w:rsidR="00E47C48" w:rsidRPr="007B04E4" w:rsidRDefault="007B04E4" w:rsidP="006816CB">
            <w:pPr>
              <w:spacing w:after="0" w:line="240" w:lineRule="auto"/>
              <w:jc w:val="right"/>
              <w:rPr>
                <w:rFonts w:ascii="Tahoma" w:hAnsi="Tahoma" w:cs="Tahoma"/>
                <w:sz w:val="14"/>
                <w:szCs w:val="14"/>
                <w:lang w:val="en-GB"/>
              </w:rPr>
            </w:pPr>
            <w:r>
              <w:rPr>
                <w:rFonts w:ascii="Tahoma" w:hAnsi="Tahoma" w:cs="Tahoma"/>
                <w:sz w:val="14"/>
                <w:szCs w:val="14"/>
                <w:lang w:val="en-GB"/>
              </w:rPr>
              <w:t>30.000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Dishub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C61DB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C61DB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Luas wilayah (ha)</w:t>
            </w:r>
          </w:p>
        </w:tc>
        <w:tc>
          <w:tcPr>
            <w:tcW w:w="964" w:type="dxa"/>
            <w:vAlign w:val="center"/>
          </w:tcPr>
          <w:p w:rsidR="00E47C48" w:rsidRPr="00545283" w:rsidRDefault="00E47C48" w:rsidP="006722FF">
            <w:pPr>
              <w:spacing w:after="0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545283">
              <w:rPr>
                <w:rFonts w:ascii="Tahoma" w:hAnsi="Tahoma" w:cs="Tahoma"/>
                <w:sz w:val="14"/>
                <w:szCs w:val="14"/>
              </w:rPr>
              <w:t>182.058,8</w:t>
            </w:r>
          </w:p>
        </w:tc>
        <w:tc>
          <w:tcPr>
            <w:tcW w:w="964" w:type="dxa"/>
            <w:vAlign w:val="center"/>
          </w:tcPr>
          <w:p w:rsidR="00E47C48" w:rsidRPr="00545283" w:rsidRDefault="00E47C48" w:rsidP="006722FF">
            <w:pPr>
              <w:spacing w:after="0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545283">
              <w:rPr>
                <w:rFonts w:ascii="Tahoma" w:hAnsi="Tahoma" w:cs="Tahoma"/>
                <w:sz w:val="14"/>
                <w:szCs w:val="14"/>
              </w:rPr>
              <w:t>182.058,8</w:t>
            </w:r>
          </w:p>
        </w:tc>
        <w:tc>
          <w:tcPr>
            <w:tcW w:w="964" w:type="dxa"/>
            <w:vAlign w:val="center"/>
          </w:tcPr>
          <w:p w:rsidR="00E47C48" w:rsidRPr="00545283" w:rsidRDefault="00E47C48" w:rsidP="006722FF">
            <w:pPr>
              <w:spacing w:after="0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545283">
              <w:rPr>
                <w:rFonts w:ascii="Tahoma" w:hAnsi="Tahoma" w:cs="Tahoma"/>
                <w:sz w:val="14"/>
                <w:szCs w:val="14"/>
              </w:rPr>
              <w:t>182.058,8</w:t>
            </w:r>
          </w:p>
        </w:tc>
        <w:tc>
          <w:tcPr>
            <w:tcW w:w="964" w:type="dxa"/>
            <w:vAlign w:val="center"/>
          </w:tcPr>
          <w:p w:rsidR="00E47C48" w:rsidRPr="00545283" w:rsidRDefault="00E47C48" w:rsidP="006722FF">
            <w:pPr>
              <w:spacing w:after="0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545283">
              <w:rPr>
                <w:rFonts w:ascii="Tahoma" w:hAnsi="Tahoma" w:cs="Tahoma"/>
                <w:sz w:val="14"/>
                <w:szCs w:val="14"/>
              </w:rPr>
              <w:t>182.058,8</w:t>
            </w:r>
          </w:p>
        </w:tc>
        <w:tc>
          <w:tcPr>
            <w:tcW w:w="964" w:type="dxa"/>
            <w:vAlign w:val="center"/>
          </w:tcPr>
          <w:p w:rsidR="00E47C48" w:rsidRPr="00545283" w:rsidRDefault="00E47C48" w:rsidP="006722FF">
            <w:pPr>
              <w:spacing w:after="0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545283">
              <w:rPr>
                <w:rFonts w:ascii="Tahoma" w:hAnsi="Tahoma" w:cs="Tahoma"/>
                <w:sz w:val="14"/>
                <w:szCs w:val="14"/>
              </w:rPr>
              <w:t>182.058,8</w:t>
            </w:r>
          </w:p>
        </w:tc>
        <w:tc>
          <w:tcPr>
            <w:tcW w:w="964" w:type="dxa"/>
            <w:vAlign w:val="center"/>
          </w:tcPr>
          <w:p w:rsidR="00E47C48" w:rsidRPr="00545283" w:rsidRDefault="00E47C48" w:rsidP="006722FF">
            <w:pPr>
              <w:spacing w:after="0"/>
              <w:jc w:val="right"/>
              <w:rPr>
                <w:rFonts w:ascii="Tahoma" w:hAnsi="Tahoma" w:cs="Tahoma"/>
                <w:sz w:val="14"/>
                <w:szCs w:val="14"/>
              </w:rPr>
            </w:pPr>
            <w:r w:rsidRPr="00545283">
              <w:rPr>
                <w:rFonts w:ascii="Tahoma" w:hAnsi="Tahoma" w:cs="Tahoma"/>
                <w:sz w:val="14"/>
                <w:szCs w:val="14"/>
              </w:rPr>
              <w:t>182.058,8</w:t>
            </w:r>
          </w:p>
        </w:tc>
        <w:tc>
          <w:tcPr>
            <w:tcW w:w="915" w:type="dxa"/>
            <w:vAlign w:val="center"/>
          </w:tcPr>
          <w:p w:rsidR="00E47C48" w:rsidRPr="00545283" w:rsidRDefault="007B04E4" w:rsidP="00C61DBD">
            <w:pPr>
              <w:spacing w:after="0"/>
              <w:jc w:val="righ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182.600,9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Luas wilayah produktif (ha)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40,83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40,83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40,83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40,83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40,83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40,83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BB4A5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40,83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e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Luas wilayah industri (ribu ha)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15" w:type="dxa"/>
            <w:vAlign w:val="center"/>
          </w:tcPr>
          <w:p w:rsidR="00E47C48" w:rsidRPr="006816CB" w:rsidRDefault="007B04E4" w:rsidP="0054528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Luas wilayah kebanjiran (ribu ha)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15" w:type="dxa"/>
            <w:vAlign w:val="center"/>
          </w:tcPr>
          <w:p w:rsidR="00E47C48" w:rsidRPr="007B04E4" w:rsidRDefault="007B04E4" w:rsidP="00BB4A54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Luas wilayah kekeringan (ribu ha)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64" w:type="dxa"/>
            <w:vAlign w:val="center"/>
          </w:tcPr>
          <w:p w:rsidR="00E47C48" w:rsidRPr="00DC7C41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15" w:type="dxa"/>
            <w:vAlign w:val="center"/>
          </w:tcPr>
          <w:p w:rsidR="00E47C48" w:rsidRPr="00BB5775" w:rsidRDefault="00BB5775" w:rsidP="00F40B80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49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Luas wilayah perkotaan (ribu ha)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15" w:type="dxa"/>
            <w:vAlign w:val="center"/>
          </w:tcPr>
          <w:p w:rsidR="00E47C48" w:rsidRPr="006816CB" w:rsidRDefault="00BB5775" w:rsidP="00545283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Bappeda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Jenis dan jumlah bank dan cabang (unit)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915" w:type="dxa"/>
            <w:vAlign w:val="center"/>
          </w:tcPr>
          <w:p w:rsidR="00E47C48" w:rsidRPr="006816CB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Bagian Perekonomian Setda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Jenis dan jumlah perusahaan asuransi dan cabang (unit)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915" w:type="dxa"/>
            <w:vAlign w:val="center"/>
          </w:tcPr>
          <w:p w:rsidR="00E47C48" w:rsidRPr="006816CB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Bagian Perekonomian Setda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restoran dan rumah makan (unit)</w:t>
            </w:r>
          </w:p>
        </w:tc>
        <w:tc>
          <w:tcPr>
            <w:tcW w:w="964" w:type="dxa"/>
            <w:vAlign w:val="center"/>
          </w:tcPr>
          <w:p w:rsidR="00E47C48" w:rsidRPr="00CA345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CA345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25</w:t>
            </w:r>
          </w:p>
        </w:tc>
        <w:tc>
          <w:tcPr>
            <w:tcW w:w="964" w:type="dxa"/>
            <w:vAlign w:val="center"/>
          </w:tcPr>
          <w:p w:rsidR="00E47C48" w:rsidRPr="00CA345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CA345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35</w:t>
            </w:r>
          </w:p>
        </w:tc>
        <w:tc>
          <w:tcPr>
            <w:tcW w:w="964" w:type="dxa"/>
            <w:vAlign w:val="center"/>
          </w:tcPr>
          <w:p w:rsidR="00E47C48" w:rsidRPr="00CA345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40</w:t>
            </w:r>
          </w:p>
        </w:tc>
        <w:tc>
          <w:tcPr>
            <w:tcW w:w="964" w:type="dxa"/>
            <w:vAlign w:val="center"/>
          </w:tcPr>
          <w:p w:rsidR="00E47C48" w:rsidRPr="00CA345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50</w:t>
            </w:r>
          </w:p>
        </w:tc>
        <w:tc>
          <w:tcPr>
            <w:tcW w:w="915" w:type="dxa"/>
            <w:vAlign w:val="center"/>
          </w:tcPr>
          <w:p w:rsidR="00E47C48" w:rsidRPr="00BB5775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48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Disbudparpora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penginapan/hotel (unit)</w:t>
            </w:r>
          </w:p>
        </w:tc>
        <w:tc>
          <w:tcPr>
            <w:tcW w:w="964" w:type="dxa"/>
            <w:vAlign w:val="center"/>
          </w:tcPr>
          <w:p w:rsidR="00E47C48" w:rsidRPr="006816CB" w:rsidRDefault="00802945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47C48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964" w:type="dxa"/>
            <w:vAlign w:val="center"/>
          </w:tcPr>
          <w:p w:rsidR="00E47C48" w:rsidRPr="006816CB" w:rsidRDefault="00802945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964" w:type="dxa"/>
            <w:vAlign w:val="center"/>
          </w:tcPr>
          <w:p w:rsidR="00E47C48" w:rsidRPr="006816CB" w:rsidRDefault="00802945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47C48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802945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47C48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802945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47C48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6816CB" w:rsidRDefault="00802945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E47C48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15" w:type="dxa"/>
            <w:vAlign w:val="center"/>
          </w:tcPr>
          <w:p w:rsidR="00E47C48" w:rsidRPr="006816CB" w:rsidRDefault="0080294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Disbudparpora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rumahtangga (KK) yang menggunakan air bersih (%)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37,50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45,90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46,36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47,75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57,30</w:t>
            </w:r>
          </w:p>
        </w:tc>
        <w:tc>
          <w:tcPr>
            <w:tcW w:w="915" w:type="dxa"/>
            <w:vAlign w:val="bottom"/>
          </w:tcPr>
          <w:p w:rsidR="00E47C48" w:rsidRDefault="00BB5775" w:rsidP="00802945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  <w:r w:rsidR="00802945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,8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DKK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</w:t>
            </w:r>
          </w:p>
          <w:p w:rsidR="00E47C48" w:rsidRPr="006816CB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Ketersediaan daya listrik/daya listrik terpasang (Mwatt)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58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</w:t>
            </w:r>
          </w:p>
        </w:tc>
        <w:tc>
          <w:tcPr>
            <w:tcW w:w="915" w:type="dxa"/>
            <w:vAlign w:val="center"/>
          </w:tcPr>
          <w:p w:rsidR="00E47C48" w:rsidRPr="006816CB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73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Distamben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kebutuhan listrik (Mwatt)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915" w:type="dxa"/>
            <w:vAlign w:val="center"/>
          </w:tcPr>
          <w:p w:rsidR="00E47C48" w:rsidRPr="006816CB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Distamben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Persentase rumah yang menggunakan listrik (%)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45,00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54,00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55,08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55,63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57,30</w:t>
            </w:r>
          </w:p>
        </w:tc>
        <w:tc>
          <w:tcPr>
            <w:tcW w:w="964" w:type="dxa"/>
            <w:vAlign w:val="bottom"/>
          </w:tcPr>
          <w:p w:rsidR="00E47C48" w:rsidRDefault="00E47C48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68,76</w:t>
            </w:r>
          </w:p>
        </w:tc>
        <w:tc>
          <w:tcPr>
            <w:tcW w:w="915" w:type="dxa"/>
            <w:vAlign w:val="bottom"/>
          </w:tcPr>
          <w:p w:rsidR="00E47C48" w:rsidRDefault="00BB5775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68,76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Distamben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q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penduduk yang menggunakan handphone (orang)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11.256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12.256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13.256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14.256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15.256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16.256</w:t>
            </w:r>
          </w:p>
        </w:tc>
        <w:tc>
          <w:tcPr>
            <w:tcW w:w="915" w:type="dxa"/>
            <w:vAlign w:val="center"/>
          </w:tcPr>
          <w:p w:rsidR="00E47C48" w:rsidRPr="006816CB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16,259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Diskominfo 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365E63" w:rsidRDefault="00E47C48" w:rsidP="00C61DBD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365E63" w:rsidRDefault="00E47C48" w:rsidP="00C61DBD">
            <w:pPr>
              <w:spacing w:after="0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 xml:space="preserve">Fokus Investasi 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C61DBD">
            <w:pPr>
              <w:spacing w:after="0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kasus kriminalitas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90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80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70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30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20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10</w:t>
            </w:r>
          </w:p>
        </w:tc>
        <w:tc>
          <w:tcPr>
            <w:tcW w:w="915" w:type="dxa"/>
            <w:vAlign w:val="center"/>
          </w:tcPr>
          <w:p w:rsidR="00E47C48" w:rsidRPr="00BB5775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12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Kesbanglinmas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kasus demonstrasi dalam 1 tahun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64" w:type="dxa"/>
            <w:vAlign w:val="center"/>
          </w:tcPr>
          <w:p w:rsidR="00E47C48" w:rsidRPr="006816CB" w:rsidRDefault="00BB5775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BB5775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915" w:type="dxa"/>
            <w:vAlign w:val="center"/>
          </w:tcPr>
          <w:p w:rsidR="00E47C48" w:rsidRPr="006816CB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855F59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Kesbanglinmas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Rata-rata waktu penyelesaian 1 jenis perijinan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6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5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767119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id-ID"/>
              </w:rPr>
            </w:pPr>
            <w:r>
              <w:rPr>
                <w:rFonts w:ascii="Tahoma" w:hAnsi="Tahoma" w:cs="Tahoma"/>
                <w:sz w:val="16"/>
                <w:szCs w:val="16"/>
                <w:lang w:val="id-ID"/>
              </w:rPr>
              <w:t>3</w:t>
            </w:r>
          </w:p>
        </w:tc>
        <w:tc>
          <w:tcPr>
            <w:tcW w:w="915" w:type="dxa"/>
            <w:vAlign w:val="center"/>
          </w:tcPr>
          <w:p w:rsidR="00E47C48" w:rsidRPr="00BB5775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  <w:lang w:val="en-GB"/>
              </w:rPr>
            </w:pPr>
            <w:r>
              <w:rPr>
                <w:rFonts w:ascii="Tahoma" w:hAnsi="Tahoma" w:cs="Tahoma"/>
                <w:sz w:val="16"/>
                <w:szCs w:val="16"/>
                <w:lang w:val="en-GB"/>
              </w:rPr>
              <w:t>2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BPPT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</w:t>
            </w: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Jumlah Perda yang mendukung iklim usaha (buah)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915" w:type="dxa"/>
            <w:vAlign w:val="center"/>
          </w:tcPr>
          <w:p w:rsidR="00E47C48" w:rsidRPr="006816CB" w:rsidRDefault="00BB5775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Kantor Penanaman Modal</w:t>
            </w: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0" w:type="dxa"/>
            <w:vAlign w:val="center"/>
          </w:tcPr>
          <w:p w:rsidR="00E47C48" w:rsidRDefault="00E47C48" w:rsidP="006816C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shd w:val="clear" w:color="auto" w:fill="EAF1DD"/>
            <w:vAlign w:val="center"/>
          </w:tcPr>
          <w:p w:rsidR="00E47C48" w:rsidRPr="00365E63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2120" w:type="dxa"/>
            <w:shd w:val="clear" w:color="auto" w:fill="EAF1DD"/>
            <w:vAlign w:val="center"/>
          </w:tcPr>
          <w:p w:rsidR="00E47C48" w:rsidRPr="00365E63" w:rsidRDefault="00E47C48" w:rsidP="006816CB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  <w:r w:rsidRPr="00365E63">
              <w:rPr>
                <w:rFonts w:ascii="Tahoma" w:hAnsi="Tahoma" w:cs="Tahoma"/>
                <w:b/>
                <w:sz w:val="16"/>
                <w:szCs w:val="16"/>
              </w:rPr>
              <w:t>Fokus Sumberdaya Manusia</w:t>
            </w: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4" w:type="dxa"/>
            <w:vAlign w:val="center"/>
          </w:tcPr>
          <w:p w:rsidR="00E47C48" w:rsidRPr="006816CB" w:rsidRDefault="00E47C48" w:rsidP="006722FF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E47C48" w:rsidRPr="006816CB" w:rsidRDefault="00E47C48" w:rsidP="006816CB">
            <w:pPr>
              <w:spacing w:after="0" w:line="240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24" w:type="dxa"/>
            <w:vAlign w:val="center"/>
          </w:tcPr>
          <w:p w:rsidR="00E47C48" w:rsidRPr="004C3C07" w:rsidRDefault="00E47C48" w:rsidP="006816CB">
            <w:pPr>
              <w:spacing w:after="0" w:line="24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7C48" w:rsidRPr="006816CB" w:rsidTr="00827EF9">
        <w:tc>
          <w:tcPr>
            <w:tcW w:w="489" w:type="dxa"/>
            <w:vAlign w:val="center"/>
          </w:tcPr>
          <w:p w:rsidR="00E47C48" w:rsidRDefault="00E47C48" w:rsidP="00C61DB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</w:t>
            </w:r>
          </w:p>
        </w:tc>
        <w:tc>
          <w:tcPr>
            <w:tcW w:w="2120" w:type="dxa"/>
            <w:vAlign w:val="center"/>
          </w:tcPr>
          <w:p w:rsidR="00E47C48" w:rsidRDefault="00E47C48" w:rsidP="00C61DBD">
            <w:pPr>
              <w:spacing w:after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Dependency Ratio (%)</w:t>
            </w:r>
          </w:p>
        </w:tc>
        <w:tc>
          <w:tcPr>
            <w:tcW w:w="964" w:type="dxa"/>
            <w:vAlign w:val="bottom"/>
          </w:tcPr>
          <w:p w:rsidR="00E47C48" w:rsidRDefault="00C65774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51,49</w:t>
            </w:r>
          </w:p>
        </w:tc>
        <w:tc>
          <w:tcPr>
            <w:tcW w:w="964" w:type="dxa"/>
            <w:vAlign w:val="bottom"/>
          </w:tcPr>
          <w:p w:rsidR="00E47C48" w:rsidRDefault="00C65774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51,50</w:t>
            </w:r>
          </w:p>
        </w:tc>
        <w:tc>
          <w:tcPr>
            <w:tcW w:w="964" w:type="dxa"/>
            <w:vAlign w:val="bottom"/>
          </w:tcPr>
          <w:p w:rsidR="00E47C48" w:rsidRDefault="00C65774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51,50</w:t>
            </w:r>
          </w:p>
        </w:tc>
        <w:tc>
          <w:tcPr>
            <w:tcW w:w="964" w:type="dxa"/>
            <w:vAlign w:val="bottom"/>
          </w:tcPr>
          <w:p w:rsidR="00E47C48" w:rsidRDefault="00C65774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51,52</w:t>
            </w:r>
          </w:p>
        </w:tc>
        <w:tc>
          <w:tcPr>
            <w:tcW w:w="964" w:type="dxa"/>
            <w:vAlign w:val="bottom"/>
          </w:tcPr>
          <w:p w:rsidR="00E47C48" w:rsidRDefault="00C65774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51,56</w:t>
            </w:r>
          </w:p>
        </w:tc>
        <w:tc>
          <w:tcPr>
            <w:tcW w:w="964" w:type="dxa"/>
            <w:vAlign w:val="bottom"/>
          </w:tcPr>
          <w:p w:rsidR="00E47C48" w:rsidRDefault="00C65774" w:rsidP="006722FF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51,57</w:t>
            </w:r>
          </w:p>
        </w:tc>
        <w:tc>
          <w:tcPr>
            <w:tcW w:w="915" w:type="dxa"/>
            <w:vAlign w:val="bottom"/>
          </w:tcPr>
          <w:p w:rsidR="00E47C48" w:rsidRDefault="00C65774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51,58</w:t>
            </w:r>
          </w:p>
        </w:tc>
        <w:tc>
          <w:tcPr>
            <w:tcW w:w="1224" w:type="dxa"/>
            <w:vAlign w:val="center"/>
          </w:tcPr>
          <w:p w:rsidR="00E47C48" w:rsidRPr="004C3C07" w:rsidRDefault="00E47C48" w:rsidP="00C61DBD">
            <w:pPr>
              <w:spacing w:after="0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 xml:space="preserve">Dispendukcapil </w:t>
            </w:r>
          </w:p>
        </w:tc>
      </w:tr>
    </w:tbl>
    <w:p w:rsidR="00475E55" w:rsidRPr="00C56114" w:rsidRDefault="00475E55" w:rsidP="00C56114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id-ID"/>
        </w:rPr>
      </w:pPr>
    </w:p>
    <w:sectPr w:rsidR="00475E55" w:rsidRPr="00C56114" w:rsidSect="006C71AA">
      <w:footerReference w:type="default" r:id="rId8"/>
      <w:pgSz w:w="11907" w:h="16840" w:code="9"/>
      <w:pgMar w:top="720" w:right="1275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E6B" w:rsidRDefault="007E0E6B" w:rsidP="0088005E">
      <w:pPr>
        <w:spacing w:after="0" w:line="240" w:lineRule="auto"/>
      </w:pPr>
      <w:r>
        <w:separator/>
      </w:r>
    </w:p>
  </w:endnote>
  <w:endnote w:type="continuationSeparator" w:id="1">
    <w:p w:rsidR="007E0E6B" w:rsidRDefault="007E0E6B" w:rsidP="00880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9785"/>
      <w:docPartObj>
        <w:docPartGallery w:val="Page Numbers (Bottom of Page)"/>
        <w:docPartUnique/>
      </w:docPartObj>
    </w:sdtPr>
    <w:sdtContent>
      <w:p w:rsidR="00C750B8" w:rsidRDefault="00C750B8">
        <w:pPr>
          <w:pStyle w:val="Footer"/>
          <w:jc w:val="right"/>
        </w:pPr>
        <w:r>
          <w:t>IX-</w:t>
        </w:r>
        <w:fldSimple w:instr=" PAGE   \* MERGEFORMAT ">
          <w:r w:rsidR="00344590">
            <w:rPr>
              <w:noProof/>
            </w:rPr>
            <w:t>12</w:t>
          </w:r>
        </w:fldSimple>
      </w:p>
    </w:sdtContent>
  </w:sdt>
  <w:p w:rsidR="00C750B8" w:rsidRDefault="00C750B8" w:rsidP="00ED6D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E6B" w:rsidRDefault="007E0E6B" w:rsidP="0088005E">
      <w:pPr>
        <w:spacing w:after="0" w:line="240" w:lineRule="auto"/>
      </w:pPr>
      <w:r>
        <w:separator/>
      </w:r>
    </w:p>
  </w:footnote>
  <w:footnote w:type="continuationSeparator" w:id="1">
    <w:p w:rsidR="007E0E6B" w:rsidRDefault="007E0E6B" w:rsidP="00880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B80"/>
    <w:multiLevelType w:val="hybridMultilevel"/>
    <w:tmpl w:val="A3602E90"/>
    <w:lvl w:ilvl="0" w:tplc="AF42F4B4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EF056F"/>
    <w:multiLevelType w:val="hybridMultilevel"/>
    <w:tmpl w:val="001C9F74"/>
    <w:lvl w:ilvl="0" w:tplc="B3AEB4D0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9EC49C5"/>
    <w:multiLevelType w:val="hybridMultilevel"/>
    <w:tmpl w:val="187CB96A"/>
    <w:lvl w:ilvl="0" w:tplc="C4E4FF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C71177"/>
    <w:multiLevelType w:val="hybridMultilevel"/>
    <w:tmpl w:val="FDF079E2"/>
    <w:lvl w:ilvl="0" w:tplc="2FD67812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C275FC3"/>
    <w:multiLevelType w:val="hybridMultilevel"/>
    <w:tmpl w:val="41420864"/>
    <w:lvl w:ilvl="0" w:tplc="737CC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9C5E43"/>
    <w:multiLevelType w:val="hybridMultilevel"/>
    <w:tmpl w:val="5AE6C3FC"/>
    <w:lvl w:ilvl="0" w:tplc="17685040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FDB66A5"/>
    <w:multiLevelType w:val="hybridMultilevel"/>
    <w:tmpl w:val="99E8E88E"/>
    <w:lvl w:ilvl="0" w:tplc="0D42159C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13351B99"/>
    <w:multiLevelType w:val="hybridMultilevel"/>
    <w:tmpl w:val="115A1CD4"/>
    <w:lvl w:ilvl="0" w:tplc="BF303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04B97"/>
    <w:multiLevelType w:val="hybridMultilevel"/>
    <w:tmpl w:val="19D2F04A"/>
    <w:lvl w:ilvl="0" w:tplc="0160199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A864FD"/>
    <w:multiLevelType w:val="hybridMultilevel"/>
    <w:tmpl w:val="A9661EBC"/>
    <w:lvl w:ilvl="0" w:tplc="DD687E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B52219"/>
    <w:multiLevelType w:val="hybridMultilevel"/>
    <w:tmpl w:val="9C06F77A"/>
    <w:lvl w:ilvl="0" w:tplc="9588094C">
      <w:start w:val="1"/>
      <w:numFmt w:val="decimal"/>
      <w:lvlText w:val="%1."/>
      <w:lvlJc w:val="left"/>
      <w:pPr>
        <w:ind w:left="1287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1FFE1CE8"/>
    <w:multiLevelType w:val="hybridMultilevel"/>
    <w:tmpl w:val="C95C4F96"/>
    <w:lvl w:ilvl="0" w:tplc="863ADFA2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22927D48"/>
    <w:multiLevelType w:val="hybridMultilevel"/>
    <w:tmpl w:val="01C898B4"/>
    <w:lvl w:ilvl="0" w:tplc="CA00E87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2E01D98"/>
    <w:multiLevelType w:val="hybridMultilevel"/>
    <w:tmpl w:val="34786BC0"/>
    <w:lvl w:ilvl="0" w:tplc="3F68D630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4882993"/>
    <w:multiLevelType w:val="hybridMultilevel"/>
    <w:tmpl w:val="D5141D9E"/>
    <w:lvl w:ilvl="0" w:tplc="7D6ABF16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25AE2D82"/>
    <w:multiLevelType w:val="hybridMultilevel"/>
    <w:tmpl w:val="9AD8C10A"/>
    <w:lvl w:ilvl="0" w:tplc="9210D5EE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26DA268D"/>
    <w:multiLevelType w:val="hybridMultilevel"/>
    <w:tmpl w:val="ECB0BA46"/>
    <w:lvl w:ilvl="0" w:tplc="92741774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CF97A33"/>
    <w:multiLevelType w:val="hybridMultilevel"/>
    <w:tmpl w:val="1DC6ACF6"/>
    <w:lvl w:ilvl="0" w:tplc="D7544D04">
      <w:start w:val="1"/>
      <w:numFmt w:val="upperLetter"/>
      <w:lvlText w:val="%1."/>
      <w:lvlJc w:val="left"/>
      <w:pPr>
        <w:ind w:left="927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D4E3E68"/>
    <w:multiLevelType w:val="hybridMultilevel"/>
    <w:tmpl w:val="2E1EB282"/>
    <w:lvl w:ilvl="0" w:tplc="4058DA1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611F4"/>
    <w:multiLevelType w:val="hybridMultilevel"/>
    <w:tmpl w:val="20CA51EC"/>
    <w:lvl w:ilvl="0" w:tplc="2ED031FE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>
    <w:nsid w:val="366039B6"/>
    <w:multiLevelType w:val="hybridMultilevel"/>
    <w:tmpl w:val="FC62BFE6"/>
    <w:lvl w:ilvl="0" w:tplc="918C2C56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68E1E39"/>
    <w:multiLevelType w:val="hybridMultilevel"/>
    <w:tmpl w:val="9BB85752"/>
    <w:lvl w:ilvl="0" w:tplc="D040D002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37F44B8F"/>
    <w:multiLevelType w:val="hybridMultilevel"/>
    <w:tmpl w:val="725EFEA2"/>
    <w:lvl w:ilvl="0" w:tplc="42B8D76E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>
    <w:nsid w:val="3A5A487A"/>
    <w:multiLevelType w:val="hybridMultilevel"/>
    <w:tmpl w:val="0F7C65E6"/>
    <w:lvl w:ilvl="0" w:tplc="902A3FEE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>
    <w:nsid w:val="3CA71F86"/>
    <w:multiLevelType w:val="hybridMultilevel"/>
    <w:tmpl w:val="798462D2"/>
    <w:lvl w:ilvl="0" w:tplc="E0F0E908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5">
    <w:nsid w:val="3D762640"/>
    <w:multiLevelType w:val="hybridMultilevel"/>
    <w:tmpl w:val="42E4AB08"/>
    <w:lvl w:ilvl="0" w:tplc="C30C1EDE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>
    <w:nsid w:val="3ED77311"/>
    <w:multiLevelType w:val="hybridMultilevel"/>
    <w:tmpl w:val="03981D40"/>
    <w:lvl w:ilvl="0" w:tplc="73DC5F60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>
    <w:nsid w:val="406F1210"/>
    <w:multiLevelType w:val="hybridMultilevel"/>
    <w:tmpl w:val="0A9A2CF6"/>
    <w:lvl w:ilvl="0" w:tplc="2DF2F05E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>
    <w:nsid w:val="44221C96"/>
    <w:multiLevelType w:val="hybridMultilevel"/>
    <w:tmpl w:val="C63690DE"/>
    <w:lvl w:ilvl="0" w:tplc="28A6CE8C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9">
    <w:nsid w:val="4539509C"/>
    <w:multiLevelType w:val="hybridMultilevel"/>
    <w:tmpl w:val="0130E2A6"/>
    <w:lvl w:ilvl="0" w:tplc="38627424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>
    <w:nsid w:val="48C32E95"/>
    <w:multiLevelType w:val="hybridMultilevel"/>
    <w:tmpl w:val="6652DBDC"/>
    <w:lvl w:ilvl="0" w:tplc="D55A82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BF6685B"/>
    <w:multiLevelType w:val="hybridMultilevel"/>
    <w:tmpl w:val="8446085A"/>
    <w:lvl w:ilvl="0" w:tplc="D5F47626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2">
    <w:nsid w:val="4C216214"/>
    <w:multiLevelType w:val="hybridMultilevel"/>
    <w:tmpl w:val="908606D6"/>
    <w:lvl w:ilvl="0" w:tplc="703C09A6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3">
    <w:nsid w:val="4D10298F"/>
    <w:multiLevelType w:val="hybridMultilevel"/>
    <w:tmpl w:val="17F455E2"/>
    <w:lvl w:ilvl="0" w:tplc="02BAFC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E3C278B"/>
    <w:multiLevelType w:val="hybridMultilevel"/>
    <w:tmpl w:val="31EC838A"/>
    <w:lvl w:ilvl="0" w:tplc="E4C4F892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>
    <w:nsid w:val="52794150"/>
    <w:multiLevelType w:val="hybridMultilevel"/>
    <w:tmpl w:val="84DEA852"/>
    <w:lvl w:ilvl="0" w:tplc="F7AE9102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>
    <w:nsid w:val="5600093A"/>
    <w:multiLevelType w:val="hybridMultilevel"/>
    <w:tmpl w:val="67DE111A"/>
    <w:lvl w:ilvl="0" w:tplc="80B64CE0">
      <w:start w:val="1"/>
      <w:numFmt w:val="upperLetter"/>
      <w:lvlText w:val="%1."/>
      <w:lvlJc w:val="left"/>
      <w:pPr>
        <w:ind w:left="927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8771BA1"/>
    <w:multiLevelType w:val="hybridMultilevel"/>
    <w:tmpl w:val="E1343B0C"/>
    <w:lvl w:ilvl="0" w:tplc="B47C8368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8">
    <w:nsid w:val="59893231"/>
    <w:multiLevelType w:val="hybridMultilevel"/>
    <w:tmpl w:val="F9D06D3E"/>
    <w:lvl w:ilvl="0" w:tplc="CFC0AF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99E4F10"/>
    <w:multiLevelType w:val="hybridMultilevel"/>
    <w:tmpl w:val="9D10DE58"/>
    <w:lvl w:ilvl="0" w:tplc="5594A30C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0">
    <w:nsid w:val="59DE72C9"/>
    <w:multiLevelType w:val="hybridMultilevel"/>
    <w:tmpl w:val="1212B820"/>
    <w:lvl w:ilvl="0" w:tplc="D6F62ACA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1">
    <w:nsid w:val="5F3F45DB"/>
    <w:multiLevelType w:val="hybridMultilevel"/>
    <w:tmpl w:val="6344A456"/>
    <w:lvl w:ilvl="0" w:tplc="01521B42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2">
    <w:nsid w:val="66481CEB"/>
    <w:multiLevelType w:val="hybridMultilevel"/>
    <w:tmpl w:val="0ADE54F0"/>
    <w:lvl w:ilvl="0" w:tplc="0F16268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7F56209"/>
    <w:multiLevelType w:val="hybridMultilevel"/>
    <w:tmpl w:val="45B459B0"/>
    <w:lvl w:ilvl="0" w:tplc="605C33F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146836"/>
    <w:multiLevelType w:val="hybridMultilevel"/>
    <w:tmpl w:val="FDD2EF94"/>
    <w:lvl w:ilvl="0" w:tplc="A9F25AE0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6B237404"/>
    <w:multiLevelType w:val="hybridMultilevel"/>
    <w:tmpl w:val="7E9A6434"/>
    <w:lvl w:ilvl="0" w:tplc="641ABAE6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6">
    <w:nsid w:val="724E6914"/>
    <w:multiLevelType w:val="hybridMultilevel"/>
    <w:tmpl w:val="2786AF5A"/>
    <w:lvl w:ilvl="0" w:tplc="A5DA2FB2">
      <w:start w:val="1"/>
      <w:numFmt w:val="lowerLetter"/>
      <w:lvlText w:val="%1."/>
      <w:lvlJc w:val="left"/>
      <w:pPr>
        <w:ind w:left="1647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7">
    <w:nsid w:val="73FA13AF"/>
    <w:multiLevelType w:val="hybridMultilevel"/>
    <w:tmpl w:val="32A09040"/>
    <w:lvl w:ilvl="0" w:tplc="7562A03A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7B960A98"/>
    <w:multiLevelType w:val="hybridMultilevel"/>
    <w:tmpl w:val="72A20BD8"/>
    <w:lvl w:ilvl="0" w:tplc="1110EBC4">
      <w:start w:val="1"/>
      <w:numFmt w:val="lowerLetter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43"/>
  </w:num>
  <w:num w:numId="2">
    <w:abstractNumId w:val="9"/>
  </w:num>
  <w:num w:numId="3">
    <w:abstractNumId w:val="17"/>
  </w:num>
  <w:num w:numId="4">
    <w:abstractNumId w:val="3"/>
  </w:num>
  <w:num w:numId="5">
    <w:abstractNumId w:val="16"/>
  </w:num>
  <w:num w:numId="6">
    <w:abstractNumId w:val="47"/>
  </w:num>
  <w:num w:numId="7">
    <w:abstractNumId w:val="36"/>
  </w:num>
  <w:num w:numId="8">
    <w:abstractNumId w:val="10"/>
  </w:num>
  <w:num w:numId="9">
    <w:abstractNumId w:val="41"/>
  </w:num>
  <w:num w:numId="10">
    <w:abstractNumId w:val="34"/>
  </w:num>
  <w:num w:numId="11">
    <w:abstractNumId w:val="14"/>
  </w:num>
  <w:num w:numId="12">
    <w:abstractNumId w:val="25"/>
  </w:num>
  <w:num w:numId="13">
    <w:abstractNumId w:val="19"/>
  </w:num>
  <w:num w:numId="14">
    <w:abstractNumId w:val="48"/>
  </w:num>
  <w:num w:numId="15">
    <w:abstractNumId w:val="39"/>
  </w:num>
  <w:num w:numId="16">
    <w:abstractNumId w:val="27"/>
  </w:num>
  <w:num w:numId="17">
    <w:abstractNumId w:val="32"/>
  </w:num>
  <w:num w:numId="18">
    <w:abstractNumId w:val="26"/>
  </w:num>
  <w:num w:numId="19">
    <w:abstractNumId w:val="6"/>
  </w:num>
  <w:num w:numId="20">
    <w:abstractNumId w:val="31"/>
  </w:num>
  <w:num w:numId="21">
    <w:abstractNumId w:val="11"/>
  </w:num>
  <w:num w:numId="22">
    <w:abstractNumId w:val="46"/>
  </w:num>
  <w:num w:numId="23">
    <w:abstractNumId w:val="37"/>
  </w:num>
  <w:num w:numId="24">
    <w:abstractNumId w:val="22"/>
  </w:num>
  <w:num w:numId="25">
    <w:abstractNumId w:val="15"/>
  </w:num>
  <w:num w:numId="26">
    <w:abstractNumId w:val="1"/>
  </w:num>
  <w:num w:numId="27">
    <w:abstractNumId w:val="40"/>
  </w:num>
  <w:num w:numId="28">
    <w:abstractNumId w:val="23"/>
  </w:num>
  <w:num w:numId="29">
    <w:abstractNumId w:val="45"/>
  </w:num>
  <w:num w:numId="30">
    <w:abstractNumId w:val="28"/>
  </w:num>
  <w:num w:numId="31">
    <w:abstractNumId w:val="24"/>
  </w:num>
  <w:num w:numId="32">
    <w:abstractNumId w:val="5"/>
  </w:num>
  <w:num w:numId="33">
    <w:abstractNumId w:val="29"/>
  </w:num>
  <w:num w:numId="34">
    <w:abstractNumId w:val="35"/>
  </w:num>
  <w:num w:numId="35">
    <w:abstractNumId w:val="7"/>
  </w:num>
  <w:num w:numId="36">
    <w:abstractNumId w:val="21"/>
  </w:num>
  <w:num w:numId="37">
    <w:abstractNumId w:val="42"/>
  </w:num>
  <w:num w:numId="38">
    <w:abstractNumId w:val="2"/>
  </w:num>
  <w:num w:numId="39">
    <w:abstractNumId w:val="30"/>
  </w:num>
  <w:num w:numId="40">
    <w:abstractNumId w:val="8"/>
  </w:num>
  <w:num w:numId="41">
    <w:abstractNumId w:val="38"/>
  </w:num>
  <w:num w:numId="42">
    <w:abstractNumId w:val="33"/>
  </w:num>
  <w:num w:numId="43">
    <w:abstractNumId w:val="12"/>
  </w:num>
  <w:num w:numId="44">
    <w:abstractNumId w:val="18"/>
  </w:num>
  <w:num w:numId="45">
    <w:abstractNumId w:val="4"/>
  </w:num>
  <w:num w:numId="46">
    <w:abstractNumId w:val="13"/>
  </w:num>
  <w:num w:numId="47">
    <w:abstractNumId w:val="20"/>
  </w:num>
  <w:num w:numId="48">
    <w:abstractNumId w:val="0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/>
  <w:rsids>
    <w:rsidRoot w:val="00114581"/>
    <w:rsid w:val="000171C9"/>
    <w:rsid w:val="000316BF"/>
    <w:rsid w:val="00034E57"/>
    <w:rsid w:val="00037763"/>
    <w:rsid w:val="0006165E"/>
    <w:rsid w:val="00064824"/>
    <w:rsid w:val="000754B9"/>
    <w:rsid w:val="000755B3"/>
    <w:rsid w:val="00090D1F"/>
    <w:rsid w:val="00093133"/>
    <w:rsid w:val="000A4014"/>
    <w:rsid w:val="000A53AA"/>
    <w:rsid w:val="000B15D1"/>
    <w:rsid w:val="000B1FCC"/>
    <w:rsid w:val="000C69C3"/>
    <w:rsid w:val="000E37B2"/>
    <w:rsid w:val="000F3075"/>
    <w:rsid w:val="0010122A"/>
    <w:rsid w:val="0010259B"/>
    <w:rsid w:val="0011030F"/>
    <w:rsid w:val="001115B4"/>
    <w:rsid w:val="00112C3C"/>
    <w:rsid w:val="00114581"/>
    <w:rsid w:val="00130C3F"/>
    <w:rsid w:val="00135D06"/>
    <w:rsid w:val="001412FC"/>
    <w:rsid w:val="00143F8D"/>
    <w:rsid w:val="001468F2"/>
    <w:rsid w:val="00150AF5"/>
    <w:rsid w:val="001545B5"/>
    <w:rsid w:val="00155D14"/>
    <w:rsid w:val="00172CE4"/>
    <w:rsid w:val="00174683"/>
    <w:rsid w:val="001769A1"/>
    <w:rsid w:val="00182172"/>
    <w:rsid w:val="00186B00"/>
    <w:rsid w:val="00187348"/>
    <w:rsid w:val="001A2DEE"/>
    <w:rsid w:val="001B02AE"/>
    <w:rsid w:val="001B791B"/>
    <w:rsid w:val="001C3467"/>
    <w:rsid w:val="001D2105"/>
    <w:rsid w:val="001F3D03"/>
    <w:rsid w:val="00200D89"/>
    <w:rsid w:val="00205F82"/>
    <w:rsid w:val="0021728A"/>
    <w:rsid w:val="00252759"/>
    <w:rsid w:val="00260048"/>
    <w:rsid w:val="00267DD3"/>
    <w:rsid w:val="002738A6"/>
    <w:rsid w:val="00290B24"/>
    <w:rsid w:val="002945F4"/>
    <w:rsid w:val="002A05D8"/>
    <w:rsid w:val="002A33CC"/>
    <w:rsid w:val="002B7748"/>
    <w:rsid w:val="002C4CF5"/>
    <w:rsid w:val="002D3393"/>
    <w:rsid w:val="002D5B1B"/>
    <w:rsid w:val="002D6C7B"/>
    <w:rsid w:val="002E0F6C"/>
    <w:rsid w:val="002E5FC1"/>
    <w:rsid w:val="002E71E1"/>
    <w:rsid w:val="002F1BFB"/>
    <w:rsid w:val="002F5029"/>
    <w:rsid w:val="0030306B"/>
    <w:rsid w:val="00303999"/>
    <w:rsid w:val="00317513"/>
    <w:rsid w:val="0033558C"/>
    <w:rsid w:val="00344590"/>
    <w:rsid w:val="00351DF0"/>
    <w:rsid w:val="003633DE"/>
    <w:rsid w:val="00365E63"/>
    <w:rsid w:val="003A06DF"/>
    <w:rsid w:val="003C025D"/>
    <w:rsid w:val="003C3E81"/>
    <w:rsid w:val="003C4273"/>
    <w:rsid w:val="003C719A"/>
    <w:rsid w:val="003D525C"/>
    <w:rsid w:val="003D5522"/>
    <w:rsid w:val="003E3D3E"/>
    <w:rsid w:val="00407E8C"/>
    <w:rsid w:val="004106DB"/>
    <w:rsid w:val="004223C3"/>
    <w:rsid w:val="00454998"/>
    <w:rsid w:val="00454B2A"/>
    <w:rsid w:val="00455233"/>
    <w:rsid w:val="00456EFC"/>
    <w:rsid w:val="004653FA"/>
    <w:rsid w:val="00475E55"/>
    <w:rsid w:val="004A022E"/>
    <w:rsid w:val="004B05C7"/>
    <w:rsid w:val="004B1B60"/>
    <w:rsid w:val="004C3C07"/>
    <w:rsid w:val="004C7493"/>
    <w:rsid w:val="004D541C"/>
    <w:rsid w:val="004E200A"/>
    <w:rsid w:val="004E2915"/>
    <w:rsid w:val="004F0673"/>
    <w:rsid w:val="004F6893"/>
    <w:rsid w:val="00512B22"/>
    <w:rsid w:val="005447BD"/>
    <w:rsid w:val="00545283"/>
    <w:rsid w:val="00550C87"/>
    <w:rsid w:val="00563EFF"/>
    <w:rsid w:val="00567EAD"/>
    <w:rsid w:val="00580F90"/>
    <w:rsid w:val="00584DE4"/>
    <w:rsid w:val="00596CE6"/>
    <w:rsid w:val="005A047B"/>
    <w:rsid w:val="005A1D1A"/>
    <w:rsid w:val="005A6E98"/>
    <w:rsid w:val="005B2FFD"/>
    <w:rsid w:val="005C488F"/>
    <w:rsid w:val="005C58DE"/>
    <w:rsid w:val="005D13BC"/>
    <w:rsid w:val="005D2837"/>
    <w:rsid w:val="005E2183"/>
    <w:rsid w:val="005E27B4"/>
    <w:rsid w:val="00607A57"/>
    <w:rsid w:val="00634271"/>
    <w:rsid w:val="00642491"/>
    <w:rsid w:val="0064774F"/>
    <w:rsid w:val="00662BEF"/>
    <w:rsid w:val="0066416C"/>
    <w:rsid w:val="006711C8"/>
    <w:rsid w:val="006722FF"/>
    <w:rsid w:val="00674475"/>
    <w:rsid w:val="00681282"/>
    <w:rsid w:val="006816CB"/>
    <w:rsid w:val="00686E93"/>
    <w:rsid w:val="006A008D"/>
    <w:rsid w:val="006A2D93"/>
    <w:rsid w:val="006A4587"/>
    <w:rsid w:val="006C6680"/>
    <w:rsid w:val="006C71AA"/>
    <w:rsid w:val="006D11B4"/>
    <w:rsid w:val="006D263A"/>
    <w:rsid w:val="006E40AD"/>
    <w:rsid w:val="006E51F9"/>
    <w:rsid w:val="006E6A34"/>
    <w:rsid w:val="006F4721"/>
    <w:rsid w:val="0073431D"/>
    <w:rsid w:val="007408A6"/>
    <w:rsid w:val="007512DF"/>
    <w:rsid w:val="00760C88"/>
    <w:rsid w:val="0076363C"/>
    <w:rsid w:val="007657BD"/>
    <w:rsid w:val="00767119"/>
    <w:rsid w:val="007706B6"/>
    <w:rsid w:val="00784B07"/>
    <w:rsid w:val="007B04E4"/>
    <w:rsid w:val="007C3B92"/>
    <w:rsid w:val="007E0E6B"/>
    <w:rsid w:val="00802945"/>
    <w:rsid w:val="00805B20"/>
    <w:rsid w:val="00807876"/>
    <w:rsid w:val="00813418"/>
    <w:rsid w:val="00817F33"/>
    <w:rsid w:val="0082273A"/>
    <w:rsid w:val="00827EF9"/>
    <w:rsid w:val="0083000F"/>
    <w:rsid w:val="0083543C"/>
    <w:rsid w:val="00855F59"/>
    <w:rsid w:val="0087061A"/>
    <w:rsid w:val="008765E6"/>
    <w:rsid w:val="0088005E"/>
    <w:rsid w:val="008A221D"/>
    <w:rsid w:val="008A524D"/>
    <w:rsid w:val="008B67EB"/>
    <w:rsid w:val="008C0499"/>
    <w:rsid w:val="008C2B0F"/>
    <w:rsid w:val="008D2B3C"/>
    <w:rsid w:val="008E395E"/>
    <w:rsid w:val="008E3AA4"/>
    <w:rsid w:val="008F7899"/>
    <w:rsid w:val="00920930"/>
    <w:rsid w:val="009245D8"/>
    <w:rsid w:val="00957F6B"/>
    <w:rsid w:val="00960941"/>
    <w:rsid w:val="009650A3"/>
    <w:rsid w:val="00981E54"/>
    <w:rsid w:val="00983E1B"/>
    <w:rsid w:val="009856EF"/>
    <w:rsid w:val="00990BE6"/>
    <w:rsid w:val="00991AE2"/>
    <w:rsid w:val="00993774"/>
    <w:rsid w:val="009A7457"/>
    <w:rsid w:val="009B16ED"/>
    <w:rsid w:val="009B70B7"/>
    <w:rsid w:val="009C1768"/>
    <w:rsid w:val="009D3E45"/>
    <w:rsid w:val="00A131F9"/>
    <w:rsid w:val="00A15166"/>
    <w:rsid w:val="00A27C72"/>
    <w:rsid w:val="00A36136"/>
    <w:rsid w:val="00A43D64"/>
    <w:rsid w:val="00A50B31"/>
    <w:rsid w:val="00A77336"/>
    <w:rsid w:val="00A83ABC"/>
    <w:rsid w:val="00A94956"/>
    <w:rsid w:val="00AA0901"/>
    <w:rsid w:val="00AA44EF"/>
    <w:rsid w:val="00AA5480"/>
    <w:rsid w:val="00AA5FA8"/>
    <w:rsid w:val="00AA637B"/>
    <w:rsid w:val="00AB0AE4"/>
    <w:rsid w:val="00AB6A3C"/>
    <w:rsid w:val="00AC19F3"/>
    <w:rsid w:val="00AE7A4C"/>
    <w:rsid w:val="00AF182F"/>
    <w:rsid w:val="00B02986"/>
    <w:rsid w:val="00B0309B"/>
    <w:rsid w:val="00B0378A"/>
    <w:rsid w:val="00B0601B"/>
    <w:rsid w:val="00B10C1C"/>
    <w:rsid w:val="00B17853"/>
    <w:rsid w:val="00B2054E"/>
    <w:rsid w:val="00B212D6"/>
    <w:rsid w:val="00B235DF"/>
    <w:rsid w:val="00B24424"/>
    <w:rsid w:val="00B27A94"/>
    <w:rsid w:val="00B37544"/>
    <w:rsid w:val="00B44A68"/>
    <w:rsid w:val="00B642AE"/>
    <w:rsid w:val="00B66B80"/>
    <w:rsid w:val="00B7657C"/>
    <w:rsid w:val="00BB4A54"/>
    <w:rsid w:val="00BB5775"/>
    <w:rsid w:val="00BD0E05"/>
    <w:rsid w:val="00BD44FC"/>
    <w:rsid w:val="00BE136B"/>
    <w:rsid w:val="00BF7371"/>
    <w:rsid w:val="00C1328F"/>
    <w:rsid w:val="00C20437"/>
    <w:rsid w:val="00C47E87"/>
    <w:rsid w:val="00C56114"/>
    <w:rsid w:val="00C572E9"/>
    <w:rsid w:val="00C61DBD"/>
    <w:rsid w:val="00C65774"/>
    <w:rsid w:val="00C750B8"/>
    <w:rsid w:val="00C83DE0"/>
    <w:rsid w:val="00C86F0B"/>
    <w:rsid w:val="00C9292E"/>
    <w:rsid w:val="00C92BC4"/>
    <w:rsid w:val="00C94809"/>
    <w:rsid w:val="00C94C87"/>
    <w:rsid w:val="00CA1F0C"/>
    <w:rsid w:val="00CA3459"/>
    <w:rsid w:val="00CA3FF9"/>
    <w:rsid w:val="00CC4321"/>
    <w:rsid w:val="00CD55D8"/>
    <w:rsid w:val="00CD67C5"/>
    <w:rsid w:val="00CE078D"/>
    <w:rsid w:val="00CE3625"/>
    <w:rsid w:val="00CF1126"/>
    <w:rsid w:val="00D06CDD"/>
    <w:rsid w:val="00D0767D"/>
    <w:rsid w:val="00D26A84"/>
    <w:rsid w:val="00D74DA6"/>
    <w:rsid w:val="00D96766"/>
    <w:rsid w:val="00DB31D5"/>
    <w:rsid w:val="00DB5085"/>
    <w:rsid w:val="00DC7C41"/>
    <w:rsid w:val="00DD2EC3"/>
    <w:rsid w:val="00DE0A94"/>
    <w:rsid w:val="00DE0E2B"/>
    <w:rsid w:val="00DF554A"/>
    <w:rsid w:val="00E1157D"/>
    <w:rsid w:val="00E134EE"/>
    <w:rsid w:val="00E23FB4"/>
    <w:rsid w:val="00E26780"/>
    <w:rsid w:val="00E344DF"/>
    <w:rsid w:val="00E35B46"/>
    <w:rsid w:val="00E35E1B"/>
    <w:rsid w:val="00E41D31"/>
    <w:rsid w:val="00E427A3"/>
    <w:rsid w:val="00E47C48"/>
    <w:rsid w:val="00E56EB8"/>
    <w:rsid w:val="00E7747A"/>
    <w:rsid w:val="00E80A51"/>
    <w:rsid w:val="00E949C3"/>
    <w:rsid w:val="00E960B1"/>
    <w:rsid w:val="00EA1A66"/>
    <w:rsid w:val="00EA1E99"/>
    <w:rsid w:val="00EB2490"/>
    <w:rsid w:val="00EC062F"/>
    <w:rsid w:val="00ED16BC"/>
    <w:rsid w:val="00ED6D72"/>
    <w:rsid w:val="00EE34D7"/>
    <w:rsid w:val="00EE5267"/>
    <w:rsid w:val="00EF5643"/>
    <w:rsid w:val="00F00177"/>
    <w:rsid w:val="00F0453A"/>
    <w:rsid w:val="00F13EDE"/>
    <w:rsid w:val="00F1532F"/>
    <w:rsid w:val="00F31368"/>
    <w:rsid w:val="00F34115"/>
    <w:rsid w:val="00F359EA"/>
    <w:rsid w:val="00F40B80"/>
    <w:rsid w:val="00F41622"/>
    <w:rsid w:val="00F44DFC"/>
    <w:rsid w:val="00F64258"/>
    <w:rsid w:val="00F64EDE"/>
    <w:rsid w:val="00F70726"/>
    <w:rsid w:val="00F80668"/>
    <w:rsid w:val="00F86189"/>
    <w:rsid w:val="00F921BC"/>
    <w:rsid w:val="00FA54F5"/>
    <w:rsid w:val="00FC4A9F"/>
    <w:rsid w:val="00FC4CDA"/>
    <w:rsid w:val="00FC58EC"/>
    <w:rsid w:val="00FD2038"/>
    <w:rsid w:val="00FD7B06"/>
    <w:rsid w:val="00FE7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21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37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800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00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800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05E"/>
    <w:rPr>
      <w:sz w:val="22"/>
      <w:szCs w:val="22"/>
    </w:rPr>
  </w:style>
  <w:style w:type="character" w:styleId="PageNumber">
    <w:name w:val="page number"/>
    <w:basedOn w:val="DefaultParagraphFont"/>
    <w:rsid w:val="0088005E"/>
  </w:style>
  <w:style w:type="paragraph" w:styleId="ListParagraph">
    <w:name w:val="List Paragraph"/>
    <w:basedOn w:val="Normal"/>
    <w:uiPriority w:val="34"/>
    <w:qFormat/>
    <w:rsid w:val="00B642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5638B-69A1-4831-AC9F-8DD25852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27</Pages>
  <Words>7495</Words>
  <Characters>42724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</dc:creator>
  <cp:lastModifiedBy>Primakom</cp:lastModifiedBy>
  <cp:revision>5</cp:revision>
  <cp:lastPrinted>2011-12-16T07:38:00Z</cp:lastPrinted>
  <dcterms:created xsi:type="dcterms:W3CDTF">2011-12-14T22:59:00Z</dcterms:created>
  <dcterms:modified xsi:type="dcterms:W3CDTF">2012-03-12T22:00:00Z</dcterms:modified>
</cp:coreProperties>
</file>