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1BD" w:rsidRDefault="004A61BD" w:rsidP="004A61BD">
      <w:pPr>
        <w:spacing w:after="0"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C9062D">
        <w:rPr>
          <w:rFonts w:ascii="Tahoma" w:hAnsi="Tahoma" w:cs="Tahoma"/>
          <w:b/>
          <w:sz w:val="28"/>
          <w:szCs w:val="28"/>
        </w:rPr>
        <w:t>DAFTAR ISI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104"/>
      </w:tblGrid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DAFTAR IS</w:t>
            </w:r>
            <w:r>
              <w:rPr>
                <w:rFonts w:ascii="Tahoma" w:hAnsi="Tahoma" w:cs="Tahoma"/>
                <w:sz w:val="24"/>
                <w:szCs w:val="24"/>
              </w:rPr>
              <w:t>I …………………………………………………………………..……………………….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i</w:t>
            </w:r>
          </w:p>
        </w:tc>
      </w:tr>
      <w:tr w:rsidR="007C56E9" w:rsidRPr="001830FD" w:rsidTr="00B608EA">
        <w:tc>
          <w:tcPr>
            <w:tcW w:w="8472" w:type="dxa"/>
          </w:tcPr>
          <w:p w:rsidR="007C56E9" w:rsidRPr="00DC79AD" w:rsidRDefault="007C56E9" w:rsidP="007C56E9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KATA   PENGANTAR………………………………………………………………………………..</w:t>
            </w:r>
          </w:p>
        </w:tc>
        <w:tc>
          <w:tcPr>
            <w:tcW w:w="1104" w:type="dxa"/>
          </w:tcPr>
          <w:p w:rsidR="007C56E9" w:rsidRPr="00DC79AD" w:rsidRDefault="007C56E9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</w:t>
            </w:r>
          </w:p>
        </w:tc>
      </w:tr>
      <w:tr w:rsidR="004A61BD" w:rsidRPr="00DC79A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BAB I        </w:t>
            </w:r>
            <w:r w:rsidRPr="00DC79AD">
              <w:rPr>
                <w:rFonts w:ascii="Tahoma" w:hAnsi="Tahoma" w:cs="Tahoma"/>
                <w:sz w:val="24"/>
                <w:szCs w:val="24"/>
              </w:rPr>
              <w:t>PENDAHULUAN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pStyle w:val="ListParagraph"/>
              <w:numPr>
                <w:ilvl w:val="1"/>
                <w:numId w:val="9"/>
              </w:numPr>
              <w:spacing w:line="360" w:lineRule="auto"/>
              <w:ind w:left="1701" w:hanging="567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Latar  Belakang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……………………………..……………………………..…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I-1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8F16FE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1.2.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C0352">
              <w:rPr>
                <w:rFonts w:ascii="Tahoma" w:hAnsi="Tahoma" w:cs="Tahoma"/>
                <w:sz w:val="24"/>
                <w:szCs w:val="24"/>
              </w:rPr>
              <w:t>Dasar Hukum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C0352">
              <w:rPr>
                <w:rFonts w:ascii="Tahoma" w:hAnsi="Tahoma" w:cs="Tahoma"/>
                <w:sz w:val="24"/>
                <w:szCs w:val="24"/>
              </w:rPr>
              <w:t xml:space="preserve"> Penyusunan</w:t>
            </w:r>
            <w:r w:rsidR="008F16FE">
              <w:rPr>
                <w:rFonts w:ascii="Tahoma" w:hAnsi="Tahoma" w:cs="Tahoma"/>
                <w:sz w:val="24"/>
                <w:szCs w:val="24"/>
              </w:rPr>
              <w:t xml:space="preserve"> RPJMD</w:t>
            </w:r>
            <w:r w:rsidR="007C0352">
              <w:rPr>
                <w:rFonts w:ascii="Tahoma" w:hAnsi="Tahoma" w:cs="Tahoma"/>
                <w:sz w:val="24"/>
                <w:szCs w:val="24"/>
              </w:rPr>
              <w:t>…………………………………….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I-4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1.3 .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Hubungan RPJMD dengan Dokumen Perencanaan Lainnya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….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I-</w:t>
            </w:r>
            <w:r w:rsidR="00D348F2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7C0352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1.4.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C0352">
              <w:rPr>
                <w:rFonts w:ascii="Tahoma" w:hAnsi="Tahoma" w:cs="Tahoma"/>
                <w:sz w:val="24"/>
                <w:szCs w:val="24"/>
              </w:rPr>
              <w:t>Sistematika……..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…………………………………………………………..…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I-</w:t>
            </w:r>
            <w:r w:rsidR="00D348F2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7C0352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1.5.  </w:t>
            </w:r>
            <w:r w:rsidR="007C0352">
              <w:rPr>
                <w:rFonts w:ascii="Tahoma" w:hAnsi="Tahoma" w:cs="Tahoma"/>
                <w:sz w:val="24"/>
                <w:szCs w:val="24"/>
              </w:rPr>
              <w:t>Maksud dan tujuan…………………</w:t>
            </w:r>
            <w:r>
              <w:rPr>
                <w:rFonts w:ascii="Tahoma" w:hAnsi="Tahoma" w:cs="Tahoma"/>
                <w:sz w:val="24"/>
                <w:szCs w:val="24"/>
              </w:rPr>
              <w:t>……………………………………..…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Pr="00DC79AD">
              <w:rPr>
                <w:rFonts w:ascii="Tahoma" w:hAnsi="Tahoma" w:cs="Tahoma"/>
                <w:sz w:val="24"/>
                <w:szCs w:val="24"/>
              </w:rPr>
              <w:t>-</w:t>
            </w:r>
            <w:r w:rsidR="00D348F2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</w:tr>
      <w:tr w:rsidR="004A61BD" w:rsidRPr="00DC79AD" w:rsidTr="00B608EA">
        <w:tc>
          <w:tcPr>
            <w:tcW w:w="8472" w:type="dxa"/>
          </w:tcPr>
          <w:p w:rsidR="004A61BD" w:rsidRPr="00DC79AD" w:rsidRDefault="004A61BD" w:rsidP="00B608EA">
            <w:pPr>
              <w:tabs>
                <w:tab w:val="left" w:pos="1159"/>
              </w:tabs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BAB  II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GAMBARAN </w:t>
            </w:r>
            <w:r w:rsidRPr="00DC79AD">
              <w:rPr>
                <w:rFonts w:ascii="Tahoma" w:hAnsi="Tahoma" w:cs="Tahoma"/>
                <w:sz w:val="24"/>
                <w:szCs w:val="24"/>
              </w:rPr>
              <w:t>UMUM DAN KONDISI DAERAH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2.1.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 xml:space="preserve">Aspek </w:t>
            </w:r>
            <w:r>
              <w:rPr>
                <w:rFonts w:ascii="Tahoma" w:hAnsi="Tahoma" w:cs="Tahoma"/>
                <w:sz w:val="24"/>
                <w:szCs w:val="24"/>
              </w:rPr>
              <w:t>G</w:t>
            </w:r>
            <w:r w:rsidRPr="00DC79AD">
              <w:rPr>
                <w:rFonts w:ascii="Tahoma" w:hAnsi="Tahoma" w:cs="Tahoma"/>
                <w:sz w:val="24"/>
                <w:szCs w:val="24"/>
              </w:rPr>
              <w:t>eografi,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Luas Wilayah dan Sumber</w:t>
            </w: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Pr="00DC79AD">
              <w:rPr>
                <w:rFonts w:ascii="Tahoma" w:hAnsi="Tahoma" w:cs="Tahoma"/>
                <w:sz w:val="24"/>
                <w:szCs w:val="24"/>
              </w:rPr>
              <w:t>aya Alam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2.1.1.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DC79AD">
              <w:rPr>
                <w:rFonts w:ascii="Tahoma" w:hAnsi="Tahoma" w:cs="Tahoma"/>
                <w:sz w:val="24"/>
                <w:szCs w:val="24"/>
              </w:rPr>
              <w:t>Kondisi Geografi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………………………………………………….…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2.1.2.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DC79AD">
              <w:rPr>
                <w:rFonts w:ascii="Tahoma" w:hAnsi="Tahoma" w:cs="Tahoma"/>
                <w:sz w:val="24"/>
                <w:szCs w:val="24"/>
              </w:rPr>
              <w:t>Luas Wilayah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……………………………………………………..…</w:t>
            </w:r>
          </w:p>
        </w:tc>
        <w:tc>
          <w:tcPr>
            <w:tcW w:w="1104" w:type="dxa"/>
          </w:tcPr>
          <w:p w:rsidR="004A61BD" w:rsidRPr="00681E36" w:rsidRDefault="004A61BD" w:rsidP="000F0566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II-</w:t>
            </w:r>
            <w:r w:rsidR="000F0566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2.1.3.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DC79AD">
              <w:rPr>
                <w:rFonts w:ascii="Tahoma" w:hAnsi="Tahoma" w:cs="Tahoma"/>
                <w:sz w:val="24"/>
                <w:szCs w:val="24"/>
              </w:rPr>
              <w:t>Demografi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………………………………………………………….…</w:t>
            </w:r>
          </w:p>
        </w:tc>
        <w:tc>
          <w:tcPr>
            <w:tcW w:w="1104" w:type="dxa"/>
          </w:tcPr>
          <w:p w:rsidR="004A61BD" w:rsidRPr="00681E36" w:rsidRDefault="004A61BD" w:rsidP="000F0566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</w:t>
            </w:r>
            <w:r w:rsidR="000F0566">
              <w:rPr>
                <w:rFonts w:ascii="Tahoma" w:hAnsi="Tahoma" w:cs="Tahoma"/>
                <w:sz w:val="24"/>
                <w:szCs w:val="24"/>
              </w:rPr>
              <w:t>-</w:t>
            </w:r>
            <w:r w:rsidR="009E2E4C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Default="004A61BD" w:rsidP="001676C4">
            <w:pPr>
              <w:spacing w:line="360" w:lineRule="auto"/>
              <w:ind w:firstLine="1701"/>
              <w:rPr>
                <w:rFonts w:ascii="Tahoma" w:hAnsi="Tahoma" w:cs="Tahoma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2.1.4.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Kondisi Sumber</w:t>
            </w:r>
            <w:r>
              <w:rPr>
                <w:rFonts w:ascii="Tahoma" w:hAnsi="Tahoma" w:cs="Tahoma"/>
                <w:sz w:val="24"/>
                <w:szCs w:val="24"/>
              </w:rPr>
              <w:t>d</w:t>
            </w:r>
            <w:r w:rsidRPr="00DC79AD">
              <w:rPr>
                <w:rFonts w:ascii="Tahoma" w:hAnsi="Tahoma" w:cs="Tahoma"/>
                <w:sz w:val="24"/>
                <w:szCs w:val="24"/>
              </w:rPr>
              <w:t>aya Alam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</w:t>
            </w:r>
          </w:p>
          <w:p w:rsidR="001676C4" w:rsidRDefault="001676C4" w:rsidP="001676C4">
            <w:pPr>
              <w:spacing w:line="360" w:lineRule="auto"/>
              <w:ind w:firstLine="1701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2.1.4.1.Kawasan Lindung……………………………………………….</w:t>
            </w:r>
          </w:p>
          <w:p w:rsidR="001676C4" w:rsidRDefault="001676C4" w:rsidP="001676C4">
            <w:pPr>
              <w:spacing w:line="360" w:lineRule="auto"/>
              <w:ind w:firstLine="1701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2.1.4.2.Kawasan Budi daya……………………………………………</w:t>
            </w:r>
          </w:p>
          <w:p w:rsidR="004F1A1E" w:rsidRDefault="001676C4" w:rsidP="001676C4">
            <w:pPr>
              <w:spacing w:line="360" w:lineRule="auto"/>
              <w:ind w:firstLine="1701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2.1.4.3.Kawasan Pertambangan…………………………………….</w:t>
            </w:r>
          </w:p>
          <w:p w:rsidR="001676C4" w:rsidRPr="00DC79AD" w:rsidRDefault="004F1A1E" w:rsidP="004F1A1E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2.1.4.4.Kawasan Pariwisata…………………………………………….</w:t>
            </w:r>
          </w:p>
        </w:tc>
        <w:tc>
          <w:tcPr>
            <w:tcW w:w="1104" w:type="dxa"/>
          </w:tcPr>
          <w:p w:rsidR="001676C4" w:rsidRDefault="004A61BD" w:rsidP="001676C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II-1</w:t>
            </w:r>
            <w:r w:rsidR="001676C4">
              <w:rPr>
                <w:rFonts w:ascii="Tahoma" w:hAnsi="Tahoma" w:cs="Tahoma"/>
                <w:sz w:val="24"/>
                <w:szCs w:val="24"/>
              </w:rPr>
              <w:t>5</w:t>
            </w:r>
          </w:p>
          <w:p w:rsidR="001676C4" w:rsidRDefault="001676C4" w:rsidP="001676C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II-15</w:t>
            </w:r>
          </w:p>
          <w:p w:rsidR="001676C4" w:rsidRDefault="001676C4" w:rsidP="001676C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II-17</w:t>
            </w:r>
          </w:p>
          <w:p w:rsidR="001676C4" w:rsidRDefault="001676C4" w:rsidP="001676C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II-19</w:t>
            </w:r>
          </w:p>
          <w:p w:rsidR="004F1A1E" w:rsidRPr="00681E36" w:rsidRDefault="004F1A1E" w:rsidP="001676C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II-19</w:t>
            </w:r>
          </w:p>
        </w:tc>
      </w:tr>
      <w:tr w:rsidR="004A61BD" w:rsidRPr="001830FD" w:rsidTr="00B608EA">
        <w:tc>
          <w:tcPr>
            <w:tcW w:w="8472" w:type="dxa"/>
          </w:tcPr>
          <w:p w:rsidR="004F1A1E" w:rsidRDefault="004F1A1E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 xml:space="preserve">2.2.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Aspek Kesejahteraan</w:t>
            </w:r>
            <w:r w:rsidR="00D348F2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rakyat…………………………………………</w:t>
            </w:r>
          </w:p>
          <w:p w:rsidR="004F1A1E" w:rsidRDefault="004F1A1E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2.2.1.Angka melek hurup……………………………………………….</w:t>
            </w:r>
          </w:p>
          <w:p w:rsidR="004F1A1E" w:rsidRDefault="004F1A1E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2.2.2.Angka rata-rata sekolah………………………………………...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4F1A1E" w:rsidRDefault="004F1A1E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2.2.3.Angla Partisipasi Kasar……………………………………………</w:t>
            </w:r>
          </w:p>
          <w:p w:rsidR="004F1A1E" w:rsidRDefault="004F1A1E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2.2.4.Angka pendidikan yang ditamatkan………………………….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2.2.5.Angka kelangsungan hidup bayi……………………………….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2.2.6.Angka usia harapan Hidup………………………………………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2.2.7.Persentase penduduk yang memiliki lahan……………….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2.2.8.Rasio Penduduk yang bekerja…………………………………..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2.3. Aspek Pelayanan Umum…………………………………………………….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2.4.Aspek Investasi………………………………………………………………….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2.5.Aspek Daya Saing daerah……………………………………………………</w:t>
            </w:r>
          </w:p>
          <w:p w:rsidR="00814961" w:rsidRDefault="00814961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2.6.Aspek Jumlah Pajak dan restribusi Daerah……………………………</w:t>
            </w:r>
          </w:p>
          <w:p w:rsidR="00814961" w:rsidRDefault="00E51984" w:rsidP="00814961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2.7.Aspek Jumlah Desa yang berstatus swasembada…………………..</w:t>
            </w:r>
          </w:p>
          <w:p w:rsidR="004F1A1E" w:rsidRPr="00DC79AD" w:rsidRDefault="004F1A1E" w:rsidP="004F1A1E">
            <w:pPr>
              <w:spacing w:line="276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</w:p>
        </w:tc>
        <w:tc>
          <w:tcPr>
            <w:tcW w:w="1104" w:type="dxa"/>
          </w:tcPr>
          <w:p w:rsidR="004F1A1E" w:rsidRDefault="004A61BD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lastRenderedPageBreak/>
              <w:t>II-</w:t>
            </w:r>
            <w:r w:rsidR="004F1A1E">
              <w:rPr>
                <w:rFonts w:ascii="Tahoma" w:hAnsi="Tahoma" w:cs="Tahoma"/>
                <w:sz w:val="24"/>
                <w:szCs w:val="24"/>
              </w:rPr>
              <w:t>20</w:t>
            </w:r>
          </w:p>
          <w:p w:rsidR="004F1A1E" w:rsidRDefault="004F1A1E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II-20</w:t>
            </w:r>
          </w:p>
          <w:p w:rsidR="004F1A1E" w:rsidRDefault="004F1A1E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II-21</w:t>
            </w:r>
          </w:p>
          <w:p w:rsidR="004F1A1E" w:rsidRDefault="004F1A1E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II-21</w:t>
            </w:r>
          </w:p>
          <w:p w:rsidR="004F1A1E" w:rsidRDefault="004F1A1E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II-22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II-26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II-27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II-28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II-28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II-30</w:t>
            </w:r>
          </w:p>
          <w:p w:rsidR="00814961" w:rsidRDefault="00D348F2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II-49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II-53</w:t>
            </w:r>
          </w:p>
          <w:p w:rsidR="00814961" w:rsidRDefault="00814961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II-68</w:t>
            </w:r>
          </w:p>
          <w:p w:rsidR="00E51984" w:rsidRPr="00681E36" w:rsidRDefault="00E51984" w:rsidP="0081496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II-70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Default="004A61BD" w:rsidP="00B608EA">
            <w:pPr>
              <w:tabs>
                <w:tab w:val="left" w:pos="1141"/>
              </w:tabs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6F7202">
              <w:rPr>
                <w:rFonts w:ascii="Tahoma" w:hAnsi="Tahoma" w:cs="Tahoma"/>
                <w:sz w:val="24"/>
                <w:szCs w:val="24"/>
              </w:rPr>
              <w:lastRenderedPageBreak/>
              <w:t xml:space="preserve">BAB III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6F7202">
              <w:rPr>
                <w:rFonts w:ascii="Tahoma" w:hAnsi="Tahoma" w:cs="Tahoma"/>
                <w:sz w:val="24"/>
                <w:szCs w:val="24"/>
              </w:rPr>
              <w:t xml:space="preserve">GAMBARAN PENGELOLAAN KEUANGAN DAERAH SERTA </w:t>
            </w:r>
          </w:p>
          <w:p w:rsidR="004A61BD" w:rsidRPr="006F7202" w:rsidRDefault="004A61BD" w:rsidP="00B608EA">
            <w:pPr>
              <w:tabs>
                <w:tab w:val="left" w:pos="1141"/>
              </w:tabs>
              <w:spacing w:line="276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6F7202">
              <w:rPr>
                <w:rFonts w:ascii="Tahoma" w:hAnsi="Tahoma" w:cs="Tahoma"/>
                <w:sz w:val="24"/>
                <w:szCs w:val="24"/>
              </w:rPr>
              <w:t>KERANGKA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6F7202">
              <w:rPr>
                <w:rFonts w:ascii="Tahoma" w:hAnsi="Tahoma" w:cs="Tahoma"/>
                <w:sz w:val="24"/>
                <w:szCs w:val="24"/>
              </w:rPr>
              <w:t>PENDANAAN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3.1.  </w:t>
            </w:r>
            <w:r w:rsidRPr="00DC79AD">
              <w:rPr>
                <w:rFonts w:ascii="Tahoma" w:hAnsi="Tahoma" w:cs="Tahoma"/>
                <w:sz w:val="24"/>
                <w:szCs w:val="24"/>
              </w:rPr>
              <w:t>Kinerja Keuangan Masa Lalu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…………………………………………..…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B68BE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3.2.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Kebijakan Pengelolaan Keuangan Masa Lalu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B68BE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8B68BE" w:rsidP="008B68BE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3.2.1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 xml:space="preserve">Arah Kebijakan Pendapatan Daerah Tahun 2006-2010…….. 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B68BE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8B68BE" w:rsidP="00E51984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 xml:space="preserve">3.2.2. 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>A</w:t>
            </w:r>
            <w:r>
              <w:rPr>
                <w:rFonts w:ascii="Tahoma" w:hAnsi="Tahoma" w:cs="Tahoma"/>
                <w:sz w:val="24"/>
                <w:szCs w:val="24"/>
              </w:rPr>
              <w:t>rah Pengelolaan B</w:t>
            </w:r>
            <w:r w:rsidR="00E51984">
              <w:rPr>
                <w:rFonts w:ascii="Tahoma" w:hAnsi="Tahoma" w:cs="Tahoma"/>
                <w:sz w:val="24"/>
                <w:szCs w:val="24"/>
              </w:rPr>
              <w:t>relanja Daerah Tahun 2006-2010………</w:t>
            </w:r>
          </w:p>
        </w:tc>
        <w:tc>
          <w:tcPr>
            <w:tcW w:w="1104" w:type="dxa"/>
          </w:tcPr>
          <w:p w:rsidR="00432917" w:rsidRPr="00681E36" w:rsidRDefault="004A61BD" w:rsidP="00E51984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66FA2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8B68BE" w:rsidP="008B68BE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>3.</w:t>
            </w:r>
            <w:r>
              <w:rPr>
                <w:rFonts w:ascii="Tahoma" w:hAnsi="Tahoma" w:cs="Tahoma"/>
                <w:sz w:val="24"/>
                <w:szCs w:val="24"/>
              </w:rPr>
              <w:t>2.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 xml:space="preserve">3. 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Arah Pembiayaan Tahun 2006-2010……………………………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B68BE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8B68BE" w:rsidP="008B68BE">
            <w:pPr>
              <w:spacing w:line="276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3.3.  Kerangka Pendanaan Tahun 2011-2015…………………………….</w:t>
            </w:r>
            <w:r w:rsidR="006F1E59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8B68BE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8B68BE" w:rsidP="00B608EA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>3.3.</w:t>
            </w:r>
            <w:r>
              <w:rPr>
                <w:rFonts w:ascii="Tahoma" w:hAnsi="Tahoma" w:cs="Tahoma"/>
                <w:sz w:val="24"/>
                <w:szCs w:val="24"/>
              </w:rPr>
              <w:t>1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 w:rsidR="00B608EA">
              <w:rPr>
                <w:rFonts w:ascii="Tahoma" w:hAnsi="Tahoma" w:cs="Tahoma"/>
                <w:sz w:val="24"/>
                <w:szCs w:val="24"/>
              </w:rPr>
              <w:t xml:space="preserve"> Arah Kebijakan Pendapatan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B608EA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B608EA" w:rsidP="00B608EA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>3.3.</w:t>
            </w:r>
            <w:r>
              <w:rPr>
                <w:rFonts w:ascii="Tahoma" w:hAnsi="Tahoma" w:cs="Tahoma"/>
                <w:sz w:val="24"/>
                <w:szCs w:val="24"/>
              </w:rPr>
              <w:t>2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 xml:space="preserve">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Arah Kebijakan Belanja…………………..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………………………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III-</w:t>
            </w:r>
            <w:r w:rsidR="00B608EA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4A61BD" w:rsidRPr="006F7202" w:rsidTr="00B608EA">
        <w:tc>
          <w:tcPr>
            <w:tcW w:w="8472" w:type="dxa"/>
          </w:tcPr>
          <w:p w:rsidR="004A61BD" w:rsidRPr="006F7202" w:rsidRDefault="00B608EA" w:rsidP="00B608EA">
            <w:pPr>
              <w:tabs>
                <w:tab w:val="left" w:pos="1178"/>
              </w:tabs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3.3.3    Arah Kebijakan Pembiayaan………………………………………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..</w:t>
            </w:r>
          </w:p>
        </w:tc>
        <w:tc>
          <w:tcPr>
            <w:tcW w:w="1104" w:type="dxa"/>
          </w:tcPr>
          <w:p w:rsidR="004A61BD" w:rsidRPr="00734371" w:rsidRDefault="00734371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III-</w:t>
            </w:r>
            <w:r w:rsidR="00B608EA" w:rsidRPr="00734371">
              <w:rPr>
                <w:rFonts w:ascii="Tahoma" w:hAnsi="Tahoma" w:cs="Tahoma"/>
                <w:sz w:val="24"/>
                <w:szCs w:val="24"/>
              </w:rPr>
              <w:t>1</w:t>
            </w:r>
            <w:r w:rsidR="00866FA2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B608EA" w:rsidRPr="006F7202" w:rsidTr="00B608EA">
        <w:tc>
          <w:tcPr>
            <w:tcW w:w="8472" w:type="dxa"/>
          </w:tcPr>
          <w:p w:rsidR="00B608EA" w:rsidRDefault="003B6474" w:rsidP="00B608EA">
            <w:pPr>
              <w:tabs>
                <w:tab w:val="left" w:pos="1178"/>
              </w:tabs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B608EA">
              <w:rPr>
                <w:rFonts w:ascii="Tahoma" w:hAnsi="Tahoma" w:cs="Tahoma"/>
                <w:sz w:val="24"/>
                <w:szCs w:val="24"/>
              </w:rPr>
              <w:t>BAB IV   ANALISIS ISU-ISU STRATEGIS</w:t>
            </w:r>
            <w:r>
              <w:rPr>
                <w:rFonts w:ascii="Tahoma" w:hAnsi="Tahoma" w:cs="Tahoma"/>
                <w:sz w:val="24"/>
                <w:szCs w:val="24"/>
              </w:rPr>
              <w:t>…………….</w:t>
            </w:r>
            <w:r w:rsidR="00B608EA">
              <w:rPr>
                <w:rFonts w:ascii="Tahoma" w:hAnsi="Tahoma" w:cs="Tahoma"/>
                <w:sz w:val="24"/>
                <w:szCs w:val="24"/>
              </w:rPr>
              <w:t>……………………………………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04" w:type="dxa"/>
          </w:tcPr>
          <w:p w:rsidR="00B608EA" w:rsidRPr="00734371" w:rsidRDefault="00734371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IV-</w:t>
            </w:r>
            <w:r w:rsidR="00B608EA" w:rsidRPr="00734371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B608EA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 xml:space="preserve">4.1. </w:t>
            </w:r>
            <w:r w:rsidR="004A61B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61BD" w:rsidRPr="00DC79AD">
              <w:rPr>
                <w:rFonts w:ascii="Tahoma" w:hAnsi="Tahoma" w:cs="Tahoma"/>
                <w:sz w:val="24"/>
                <w:szCs w:val="24"/>
              </w:rPr>
              <w:t>Permasalahan Pembangunan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A61BD">
              <w:rPr>
                <w:rFonts w:ascii="Tahoma" w:hAnsi="Tahoma" w:cs="Tahoma"/>
                <w:sz w:val="24"/>
                <w:szCs w:val="24"/>
              </w:rPr>
              <w:t>…………………………….…………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4.1.1.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Pelayanan Urusan Kewenangan Wajib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4.1.2.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Pelayanan Urusan Kewenangan Pilihan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IV-1</w:t>
            </w:r>
            <w:r w:rsidR="00B608E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4.2.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Isu-isu Strategis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608EA">
              <w:rPr>
                <w:rFonts w:ascii="Tahoma" w:hAnsi="Tahoma" w:cs="Tahoma"/>
                <w:sz w:val="24"/>
                <w:szCs w:val="24"/>
              </w:rPr>
              <w:t xml:space="preserve">  Pembangunan</w:t>
            </w:r>
            <w:r>
              <w:rPr>
                <w:rFonts w:ascii="Tahoma" w:hAnsi="Tahoma" w:cs="Tahoma"/>
                <w:sz w:val="24"/>
                <w:szCs w:val="24"/>
              </w:rPr>
              <w:t>………………………….…………</w:t>
            </w:r>
            <w:r w:rsidR="006F1E59">
              <w:rPr>
                <w:rFonts w:ascii="Tahoma" w:hAnsi="Tahoma" w:cs="Tahoma"/>
                <w:sz w:val="24"/>
                <w:szCs w:val="24"/>
              </w:rPr>
              <w:t>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IV-2</w:t>
            </w:r>
            <w:r w:rsidR="00D348F2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4.2.1.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Kondisi Lingkungan Nasional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………………………………….</w:t>
            </w:r>
            <w:r w:rsidR="006F1E59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IV-2</w:t>
            </w:r>
            <w:r w:rsidR="00D348F2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left="1560" w:firstLine="14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4.2.2.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Kondisi Lingkungan Regional Pro</w:t>
            </w:r>
            <w:r>
              <w:rPr>
                <w:rFonts w:ascii="Tahoma" w:hAnsi="Tahoma" w:cs="Tahoma"/>
                <w:sz w:val="24"/>
                <w:szCs w:val="24"/>
              </w:rPr>
              <w:t>v</w:t>
            </w:r>
            <w:r w:rsidRPr="00DC79AD">
              <w:rPr>
                <w:rFonts w:ascii="Tahoma" w:hAnsi="Tahoma" w:cs="Tahoma"/>
                <w:sz w:val="24"/>
                <w:szCs w:val="24"/>
              </w:rPr>
              <w:t>insi Jawa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Tengah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</w:t>
            </w:r>
            <w:r w:rsidR="00D348F2">
              <w:rPr>
                <w:rFonts w:ascii="Tahoma" w:hAnsi="Tahoma" w:cs="Tahoma"/>
                <w:sz w:val="24"/>
                <w:szCs w:val="24"/>
              </w:rPr>
              <w:t>30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3B6474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4.2.3.  </w:t>
            </w:r>
            <w:r w:rsidRPr="00DC79AD">
              <w:rPr>
                <w:rFonts w:ascii="Tahoma" w:hAnsi="Tahoma" w:cs="Tahoma"/>
                <w:sz w:val="24"/>
                <w:szCs w:val="24"/>
              </w:rPr>
              <w:t xml:space="preserve">Isu Strategis </w:t>
            </w:r>
            <w:r w:rsidR="003B6474">
              <w:rPr>
                <w:rFonts w:ascii="Tahoma" w:hAnsi="Tahoma" w:cs="Tahoma"/>
                <w:sz w:val="24"/>
                <w:szCs w:val="24"/>
              </w:rPr>
              <w:t xml:space="preserve">Pembangunan </w:t>
            </w:r>
            <w:r w:rsidRPr="00DC79AD">
              <w:rPr>
                <w:rFonts w:ascii="Tahoma" w:hAnsi="Tahoma" w:cs="Tahoma"/>
                <w:sz w:val="24"/>
                <w:szCs w:val="24"/>
              </w:rPr>
              <w:t>Kabupaten</w:t>
            </w:r>
            <w:r w:rsidR="003B6474">
              <w:rPr>
                <w:rFonts w:ascii="Tahoma" w:hAnsi="Tahoma" w:cs="Tahoma"/>
                <w:sz w:val="24"/>
                <w:szCs w:val="24"/>
              </w:rPr>
              <w:t xml:space="preserve"> Sragen…………</w:t>
            </w:r>
            <w:r w:rsidRPr="00DC79AD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:rsidR="004A61BD" w:rsidRPr="00681E36" w:rsidRDefault="004A61BD" w:rsidP="006F56EC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IV-3</w:t>
            </w:r>
            <w:r w:rsidR="00D348F2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6F7202" w:rsidRDefault="004A61BD" w:rsidP="00B608EA">
            <w:pPr>
              <w:tabs>
                <w:tab w:val="left" w:pos="1103"/>
              </w:tabs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6F7202">
              <w:rPr>
                <w:rFonts w:ascii="Tahoma" w:hAnsi="Tahoma" w:cs="Tahoma"/>
                <w:sz w:val="24"/>
                <w:szCs w:val="24"/>
              </w:rPr>
              <w:t xml:space="preserve">BAB  V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="008F16FE">
              <w:rPr>
                <w:rFonts w:ascii="Tahoma" w:hAnsi="Tahoma" w:cs="Tahoma"/>
                <w:sz w:val="24"/>
                <w:szCs w:val="24"/>
              </w:rPr>
              <w:t xml:space="preserve">PENYAJIAN </w:t>
            </w:r>
            <w:r w:rsidRPr="006F7202">
              <w:rPr>
                <w:rFonts w:ascii="Tahoma" w:hAnsi="Tahoma" w:cs="Tahoma"/>
                <w:sz w:val="24"/>
                <w:szCs w:val="24"/>
              </w:rPr>
              <w:t>VISI, MISI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  <w:r w:rsidRPr="006F7202">
              <w:rPr>
                <w:rFonts w:ascii="Tahoma" w:hAnsi="Tahoma" w:cs="Tahoma"/>
                <w:sz w:val="24"/>
                <w:szCs w:val="24"/>
              </w:rPr>
              <w:t xml:space="preserve"> TUJUAN  DAN SASARAN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5.1.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Visi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…………………………………………………………………….…………..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5.2.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Misi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V-2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5.3.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Tujuan dan Sasaran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V-</w:t>
            </w:r>
            <w:r w:rsidR="00772230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6F7202" w:rsidRDefault="004A61BD" w:rsidP="00B608EA">
            <w:pPr>
              <w:spacing w:line="360" w:lineRule="auto"/>
              <w:ind w:left="1560" w:hanging="1560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6F7202">
              <w:rPr>
                <w:rFonts w:ascii="Tahoma" w:hAnsi="Tahoma" w:cs="Tahoma"/>
                <w:sz w:val="24"/>
                <w:szCs w:val="24"/>
              </w:rPr>
              <w:t xml:space="preserve">BAB VI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Pr="006F7202">
              <w:rPr>
                <w:rFonts w:ascii="Tahoma" w:hAnsi="Tahoma" w:cs="Tahoma"/>
                <w:sz w:val="24"/>
                <w:szCs w:val="24"/>
              </w:rPr>
              <w:t>STRATEGI DAN ARAH KEBIJAKAN PEMBANGUNAN</w:t>
            </w:r>
          </w:p>
        </w:tc>
        <w:tc>
          <w:tcPr>
            <w:tcW w:w="1104" w:type="dxa"/>
          </w:tcPr>
          <w:p w:rsidR="004A61BD" w:rsidRPr="00DC79AD" w:rsidRDefault="004A61BD" w:rsidP="00734371">
            <w:pPr>
              <w:spacing w:line="360" w:lineRule="auto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6.1.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Strategi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lastRenderedPageBreak/>
              <w:t xml:space="preserve">6.2.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Arah Kebijakan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VI-</w:t>
            </w:r>
            <w:r w:rsidR="006F56EC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A761A7" w:rsidRDefault="004A61BD" w:rsidP="00B608EA">
            <w:pPr>
              <w:spacing w:line="276" w:lineRule="auto"/>
              <w:ind w:left="1560" w:hanging="1560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A761A7">
              <w:rPr>
                <w:rFonts w:ascii="Tahoma" w:hAnsi="Tahoma" w:cs="Tahoma"/>
                <w:sz w:val="24"/>
                <w:szCs w:val="24"/>
              </w:rPr>
              <w:t xml:space="preserve">BAB VII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A761A7">
              <w:rPr>
                <w:rFonts w:ascii="Tahoma" w:hAnsi="Tahoma" w:cs="Tahoma"/>
                <w:sz w:val="24"/>
                <w:szCs w:val="24"/>
              </w:rPr>
              <w:t>KEBIJAKAN UMUM DAN PROGRAM PEMBANGUNAN DAERAH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7.1.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DC79AD">
              <w:rPr>
                <w:rFonts w:ascii="Tahoma" w:hAnsi="Tahoma" w:cs="Tahoma"/>
                <w:sz w:val="24"/>
                <w:szCs w:val="24"/>
              </w:rPr>
              <w:t>Kebijakan Umum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……………………………………………………………..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VII-1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134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>7.2.</w:t>
            </w:r>
            <w:r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DC79AD">
              <w:rPr>
                <w:rFonts w:ascii="Tahoma" w:hAnsi="Tahoma" w:cs="Tahoma"/>
                <w:sz w:val="24"/>
                <w:szCs w:val="24"/>
              </w:rPr>
              <w:t>Program Pembangunan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…………………………………………………….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VII-</w:t>
            </w:r>
            <w:r w:rsidR="002D6656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8F16FE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7.2.1.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>Program p</w:t>
            </w:r>
            <w:r w:rsidR="008F16FE">
              <w:rPr>
                <w:rFonts w:ascii="Tahoma" w:hAnsi="Tahoma" w:cs="Tahoma"/>
                <w:sz w:val="24"/>
                <w:szCs w:val="24"/>
              </w:rPr>
              <w:t>ada Setiap SKPD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…………………………………….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VII-</w:t>
            </w:r>
            <w:r w:rsidR="002D6656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</w:tr>
      <w:tr w:rsidR="004A61BD" w:rsidRPr="001830FD" w:rsidTr="00B608EA">
        <w:tc>
          <w:tcPr>
            <w:tcW w:w="8472" w:type="dxa"/>
          </w:tcPr>
          <w:p w:rsidR="004A61BD" w:rsidRPr="00DC79AD" w:rsidRDefault="004A61BD" w:rsidP="00B608EA">
            <w:pPr>
              <w:spacing w:line="360" w:lineRule="auto"/>
              <w:ind w:firstLine="1701"/>
              <w:rPr>
                <w:rFonts w:ascii="Tahoma" w:hAnsi="Tahoma" w:cs="Tahoma"/>
                <w:color w:val="4F81BD" w:themeColor="accent1"/>
                <w:sz w:val="24"/>
                <w:szCs w:val="24"/>
              </w:rPr>
            </w:pPr>
            <w:r w:rsidRPr="00DC79AD">
              <w:rPr>
                <w:rFonts w:ascii="Tahoma" w:hAnsi="Tahoma" w:cs="Tahoma"/>
                <w:sz w:val="24"/>
                <w:szCs w:val="24"/>
              </w:rPr>
              <w:t xml:space="preserve">7.2.2.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DC79AD">
              <w:rPr>
                <w:rFonts w:ascii="Tahoma" w:hAnsi="Tahoma" w:cs="Tahoma"/>
                <w:sz w:val="24"/>
                <w:szCs w:val="24"/>
              </w:rPr>
              <w:t xml:space="preserve">Program </w:t>
            </w:r>
            <w:r>
              <w:rPr>
                <w:rFonts w:ascii="Tahoma" w:hAnsi="Tahoma" w:cs="Tahoma"/>
                <w:sz w:val="24"/>
                <w:szCs w:val="24"/>
              </w:rPr>
              <w:t>p</w:t>
            </w:r>
            <w:r w:rsidRPr="00DC79AD">
              <w:rPr>
                <w:rFonts w:ascii="Tahoma" w:hAnsi="Tahoma" w:cs="Tahoma"/>
                <w:sz w:val="24"/>
                <w:szCs w:val="24"/>
              </w:rPr>
              <w:t>er Urusan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………………………………………………</w:t>
            </w:r>
          </w:p>
        </w:tc>
        <w:tc>
          <w:tcPr>
            <w:tcW w:w="1104" w:type="dxa"/>
          </w:tcPr>
          <w:p w:rsidR="004A61BD" w:rsidRPr="00681E36" w:rsidRDefault="004A61B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681E36">
              <w:rPr>
                <w:rFonts w:ascii="Tahoma" w:hAnsi="Tahoma" w:cs="Tahoma"/>
                <w:sz w:val="24"/>
                <w:szCs w:val="24"/>
              </w:rPr>
              <w:t>VII-</w:t>
            </w:r>
            <w:r w:rsidR="002D6656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</w:tr>
      <w:tr w:rsidR="006E1AB8" w:rsidRPr="001830FD" w:rsidTr="00B608EA">
        <w:tc>
          <w:tcPr>
            <w:tcW w:w="8472" w:type="dxa"/>
          </w:tcPr>
          <w:p w:rsidR="00536531" w:rsidRDefault="006E1AB8" w:rsidP="0053653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7.3  Matrik </w:t>
            </w:r>
            <w:r w:rsidR="00536531">
              <w:rPr>
                <w:rFonts w:ascii="Tahoma" w:hAnsi="Tahoma" w:cs="Tahoma"/>
                <w:sz w:val="24"/>
                <w:szCs w:val="24"/>
              </w:rPr>
              <w:t xml:space="preserve"> Hubungan Kebijakan Umum dan Program Pembangu</w:t>
            </w:r>
          </w:p>
          <w:p w:rsidR="006E1AB8" w:rsidRPr="00DC79AD" w:rsidRDefault="00536531" w:rsidP="0053653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      nan di Kabupaten Sragen dalam Tahun 2011-2016……………..</w:t>
            </w:r>
            <w:r w:rsidR="006E1AB8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104" w:type="dxa"/>
          </w:tcPr>
          <w:p w:rsidR="00536531" w:rsidRDefault="00536531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6E1AB8" w:rsidRDefault="006E1AB8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VII-</w:t>
            </w:r>
            <w:r w:rsidR="002D6656">
              <w:rPr>
                <w:rFonts w:ascii="Tahoma" w:hAnsi="Tahoma" w:cs="Tahoma"/>
                <w:sz w:val="24"/>
                <w:szCs w:val="24"/>
              </w:rPr>
              <w:t>60</w:t>
            </w:r>
          </w:p>
        </w:tc>
      </w:tr>
      <w:tr w:rsidR="00536531" w:rsidRPr="001830FD" w:rsidTr="00B608EA">
        <w:tc>
          <w:tcPr>
            <w:tcW w:w="8472" w:type="dxa"/>
          </w:tcPr>
          <w:p w:rsidR="00536531" w:rsidRDefault="00536531" w:rsidP="009F197D">
            <w:pPr>
              <w:tabs>
                <w:tab w:val="left" w:pos="1134"/>
              </w:tabs>
              <w:spacing w:line="360" w:lineRule="auto"/>
              <w:ind w:left="1560" w:hanging="15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BAB   VIII</w:t>
            </w:r>
            <w:r w:rsidRPr="00A761A7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A761A7">
              <w:rPr>
                <w:rFonts w:ascii="Tahoma" w:hAnsi="Tahoma" w:cs="Tahoma"/>
                <w:sz w:val="24"/>
                <w:szCs w:val="24"/>
              </w:rPr>
              <w:t>PENETAPAN INDIKATOR KINERJA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A761A7">
              <w:rPr>
                <w:rFonts w:ascii="Tahoma" w:hAnsi="Tahoma" w:cs="Tahoma"/>
                <w:sz w:val="24"/>
                <w:szCs w:val="24"/>
              </w:rPr>
              <w:t>DAERAH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51984">
              <w:rPr>
                <w:rFonts w:ascii="Tahoma" w:hAnsi="Tahoma" w:cs="Tahoma"/>
                <w:sz w:val="24"/>
                <w:szCs w:val="24"/>
              </w:rPr>
              <w:t>…………………………….</w:t>
            </w:r>
          </w:p>
          <w:p w:rsidR="00866FA2" w:rsidRDefault="00866FA2" w:rsidP="009F197D">
            <w:pPr>
              <w:tabs>
                <w:tab w:val="left" w:pos="1134"/>
              </w:tabs>
              <w:spacing w:line="360" w:lineRule="auto"/>
              <w:ind w:left="1560" w:hanging="15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8.1. Indikasi Rencana Program Prioritas……………………………………</w:t>
            </w:r>
          </w:p>
          <w:p w:rsidR="009F197D" w:rsidRDefault="00866FA2" w:rsidP="009F197D">
            <w:pPr>
              <w:tabs>
                <w:tab w:val="left" w:pos="1134"/>
              </w:tabs>
              <w:spacing w:line="360" w:lineRule="auto"/>
              <w:ind w:left="1560" w:hanging="15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              8.2. </w:t>
            </w:r>
            <w:r w:rsidR="009F197D">
              <w:rPr>
                <w:rFonts w:ascii="Tahoma" w:hAnsi="Tahoma" w:cs="Tahoma"/>
                <w:sz w:val="24"/>
                <w:szCs w:val="24"/>
              </w:rPr>
              <w:t>Kebutuhan Pendanaan…………………………………………………….</w:t>
            </w:r>
          </w:p>
          <w:p w:rsidR="009F197D" w:rsidRPr="00247467" w:rsidRDefault="009F197D" w:rsidP="00247467">
            <w:pPr>
              <w:tabs>
                <w:tab w:val="left" w:pos="1134"/>
              </w:tabs>
              <w:spacing w:line="360" w:lineRule="auto"/>
              <w:ind w:left="1560" w:hanging="156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BAB     IX   PENETAPAN   INDIKATOR KINERJA DAERAH……………………………</w:t>
            </w:r>
          </w:p>
        </w:tc>
        <w:tc>
          <w:tcPr>
            <w:tcW w:w="1104" w:type="dxa"/>
          </w:tcPr>
          <w:p w:rsidR="00866FA2" w:rsidRDefault="002D6656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VIII-1</w:t>
            </w:r>
          </w:p>
          <w:p w:rsidR="00E51984" w:rsidRDefault="002D6656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VIII-1</w:t>
            </w:r>
          </w:p>
          <w:p w:rsidR="00866FA2" w:rsidRDefault="00866FA2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VIII-1</w:t>
            </w:r>
            <w:r w:rsidR="002D6656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9F197D" w:rsidRDefault="009F197D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VIII-1</w:t>
            </w:r>
            <w:r w:rsidR="006F56EC">
              <w:rPr>
                <w:rFonts w:ascii="Tahoma" w:hAnsi="Tahoma" w:cs="Tahoma"/>
                <w:sz w:val="24"/>
                <w:szCs w:val="24"/>
              </w:rPr>
              <w:t>1</w:t>
            </w:r>
          </w:p>
          <w:p w:rsidR="00866FA2" w:rsidRPr="00681E36" w:rsidRDefault="009F197D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IX-1</w:t>
            </w:r>
          </w:p>
        </w:tc>
      </w:tr>
      <w:tr w:rsidR="00536531" w:rsidRPr="001830FD" w:rsidTr="00B608EA">
        <w:tc>
          <w:tcPr>
            <w:tcW w:w="8472" w:type="dxa"/>
          </w:tcPr>
          <w:p w:rsidR="00536531" w:rsidRPr="00536531" w:rsidRDefault="00536531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536531">
              <w:rPr>
                <w:rFonts w:ascii="Tahoma" w:hAnsi="Tahoma" w:cs="Tahoma"/>
                <w:sz w:val="24"/>
                <w:szCs w:val="24"/>
              </w:rPr>
              <w:t xml:space="preserve">BAB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="009F197D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Pr="00536531">
              <w:rPr>
                <w:rFonts w:ascii="Tahoma" w:hAnsi="Tahoma" w:cs="Tahoma"/>
                <w:sz w:val="24"/>
                <w:szCs w:val="24"/>
              </w:rPr>
              <w:t>X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Pr="00A761A7">
              <w:rPr>
                <w:rFonts w:ascii="Tahoma" w:hAnsi="Tahoma" w:cs="Tahoma"/>
                <w:sz w:val="24"/>
                <w:szCs w:val="24"/>
              </w:rPr>
              <w:t>PEDOMAN TRANSISI</w:t>
            </w:r>
            <w:r>
              <w:rPr>
                <w:rFonts w:ascii="Tahoma" w:hAnsi="Tahoma" w:cs="Tahoma"/>
                <w:sz w:val="24"/>
                <w:szCs w:val="24"/>
              </w:rPr>
              <w:t xml:space="preserve"> DAN KAIDAH PELAKSANAAN…………………….</w:t>
            </w:r>
          </w:p>
        </w:tc>
        <w:tc>
          <w:tcPr>
            <w:tcW w:w="1104" w:type="dxa"/>
          </w:tcPr>
          <w:p w:rsidR="00536531" w:rsidRPr="00681E36" w:rsidRDefault="00536531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IX  -1</w:t>
            </w:r>
          </w:p>
        </w:tc>
      </w:tr>
      <w:tr w:rsidR="00536531" w:rsidRPr="0095758A" w:rsidTr="00B608EA">
        <w:tc>
          <w:tcPr>
            <w:tcW w:w="8472" w:type="dxa"/>
          </w:tcPr>
          <w:p w:rsidR="00536531" w:rsidRPr="0095758A" w:rsidRDefault="0095758A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 w:rsidRPr="0095758A">
              <w:rPr>
                <w:rFonts w:ascii="Tahoma" w:hAnsi="Tahoma" w:cs="Tahoma"/>
                <w:sz w:val="24"/>
                <w:szCs w:val="24"/>
              </w:rPr>
              <w:t xml:space="preserve">                </w:t>
            </w:r>
            <w:r w:rsidR="009F197D">
              <w:rPr>
                <w:rFonts w:ascii="Tahoma" w:hAnsi="Tahoma" w:cs="Tahoma"/>
                <w:sz w:val="24"/>
                <w:szCs w:val="24"/>
              </w:rPr>
              <w:t>10</w:t>
            </w:r>
            <w:r w:rsidRPr="0095758A">
              <w:rPr>
                <w:rFonts w:ascii="Tahoma" w:hAnsi="Tahoma" w:cs="Tahoma"/>
                <w:sz w:val="24"/>
                <w:szCs w:val="24"/>
              </w:rPr>
              <w:t xml:space="preserve">.1.  </w:t>
            </w:r>
            <w:r>
              <w:rPr>
                <w:rFonts w:ascii="Tahoma" w:hAnsi="Tahoma" w:cs="Tahoma"/>
                <w:sz w:val="24"/>
                <w:szCs w:val="24"/>
              </w:rPr>
              <w:t>Pedoman Transisi...</w:t>
            </w:r>
            <w:r w:rsidRPr="0095758A">
              <w:rPr>
                <w:rFonts w:ascii="Tahoma" w:hAnsi="Tahoma" w:cs="Tahoma"/>
                <w:sz w:val="24"/>
                <w:szCs w:val="24"/>
              </w:rPr>
              <w:t>………</w:t>
            </w:r>
            <w:r>
              <w:rPr>
                <w:rFonts w:ascii="Tahoma" w:hAnsi="Tahoma" w:cs="Tahoma"/>
                <w:sz w:val="24"/>
                <w:szCs w:val="24"/>
              </w:rPr>
              <w:t>……..</w:t>
            </w:r>
            <w:r w:rsidRPr="0095758A">
              <w:rPr>
                <w:rFonts w:ascii="Tahoma" w:hAnsi="Tahoma" w:cs="Tahoma"/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1104" w:type="dxa"/>
          </w:tcPr>
          <w:p w:rsidR="00536531" w:rsidRPr="0095758A" w:rsidRDefault="009F197D" w:rsidP="009F197D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="0095758A">
              <w:rPr>
                <w:rFonts w:ascii="Tahoma" w:hAnsi="Tahoma" w:cs="Tahoma"/>
                <w:sz w:val="24"/>
                <w:szCs w:val="24"/>
              </w:rPr>
              <w:t>X-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5758A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</w:tr>
      <w:tr w:rsidR="00536531" w:rsidRPr="001830FD" w:rsidTr="00B608EA">
        <w:tc>
          <w:tcPr>
            <w:tcW w:w="8472" w:type="dxa"/>
          </w:tcPr>
          <w:p w:rsidR="00536531" w:rsidRPr="0095758A" w:rsidRDefault="0095758A" w:rsidP="009F197D">
            <w:pPr>
              <w:tabs>
                <w:tab w:val="left" w:pos="1134"/>
              </w:tabs>
              <w:spacing w:line="360" w:lineRule="auto"/>
              <w:ind w:left="1560" w:hanging="1560"/>
              <w:rPr>
                <w:rFonts w:ascii="Tahoma" w:hAnsi="Tahoma" w:cs="Tahoma"/>
                <w:sz w:val="24"/>
                <w:szCs w:val="24"/>
              </w:rPr>
            </w:pPr>
            <w:r w:rsidRPr="0095758A">
              <w:rPr>
                <w:rFonts w:ascii="Tahoma" w:hAnsi="Tahoma" w:cs="Tahoma"/>
                <w:sz w:val="24"/>
                <w:szCs w:val="24"/>
              </w:rPr>
              <w:t xml:space="preserve">                </w:t>
            </w:r>
            <w:r w:rsidR="009F197D">
              <w:rPr>
                <w:rFonts w:ascii="Tahoma" w:hAnsi="Tahoma" w:cs="Tahoma"/>
                <w:sz w:val="24"/>
                <w:szCs w:val="24"/>
              </w:rPr>
              <w:t>10.</w:t>
            </w:r>
            <w:r w:rsidRPr="0095758A">
              <w:rPr>
                <w:rFonts w:ascii="Tahoma" w:hAnsi="Tahoma" w:cs="Tahoma"/>
                <w:sz w:val="24"/>
                <w:szCs w:val="24"/>
              </w:rPr>
              <w:t xml:space="preserve">2.  </w:t>
            </w:r>
            <w:r>
              <w:rPr>
                <w:rFonts w:ascii="Tahoma" w:hAnsi="Tahoma" w:cs="Tahoma"/>
                <w:sz w:val="24"/>
                <w:szCs w:val="24"/>
              </w:rPr>
              <w:t>Kaidah Pelaksanaan………………………………………………………..</w:t>
            </w:r>
          </w:p>
        </w:tc>
        <w:tc>
          <w:tcPr>
            <w:tcW w:w="1104" w:type="dxa"/>
          </w:tcPr>
          <w:p w:rsidR="00536531" w:rsidRPr="00681E36" w:rsidRDefault="009F197D" w:rsidP="00734371">
            <w:pPr>
              <w:spacing w:line="36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   </w:t>
            </w:r>
            <w:r w:rsidR="0095758A">
              <w:rPr>
                <w:rFonts w:ascii="Tahoma" w:hAnsi="Tahoma" w:cs="Tahoma"/>
                <w:sz w:val="24"/>
                <w:szCs w:val="24"/>
              </w:rPr>
              <w:t>X-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95758A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</w:tr>
    </w:tbl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4A61BD" w:rsidRDefault="004A61BD">
      <w:pPr>
        <w:rPr>
          <w:rFonts w:ascii="Tahoma" w:hAnsi="Tahoma" w:cs="Tahoma"/>
          <w:sz w:val="28"/>
          <w:szCs w:val="28"/>
        </w:rPr>
      </w:pPr>
    </w:p>
    <w:p w:rsidR="00C357A0" w:rsidRDefault="00C357A0">
      <w:pPr>
        <w:rPr>
          <w:rFonts w:ascii="Tahoma" w:hAnsi="Tahoma" w:cs="Tahoma"/>
          <w:sz w:val="28"/>
          <w:szCs w:val="28"/>
        </w:rPr>
      </w:pPr>
    </w:p>
    <w:p w:rsidR="00C357A0" w:rsidRDefault="00C357A0">
      <w:pPr>
        <w:rPr>
          <w:rFonts w:ascii="Tahoma" w:hAnsi="Tahoma" w:cs="Tahoma"/>
          <w:sz w:val="28"/>
          <w:szCs w:val="28"/>
        </w:rPr>
      </w:pPr>
    </w:p>
    <w:p w:rsidR="00C357A0" w:rsidRDefault="00C357A0">
      <w:pPr>
        <w:rPr>
          <w:rFonts w:ascii="Tahoma" w:hAnsi="Tahoma" w:cs="Tahoma"/>
          <w:sz w:val="28"/>
          <w:szCs w:val="28"/>
        </w:rPr>
      </w:pPr>
    </w:p>
    <w:p w:rsidR="00C357A0" w:rsidRDefault="00C357A0">
      <w:pPr>
        <w:rPr>
          <w:rFonts w:ascii="Tahoma" w:hAnsi="Tahoma" w:cs="Tahoma"/>
          <w:sz w:val="28"/>
          <w:szCs w:val="28"/>
        </w:rPr>
      </w:pPr>
    </w:p>
    <w:p w:rsidR="00C357A0" w:rsidRDefault="00C357A0">
      <w:pPr>
        <w:rPr>
          <w:rFonts w:ascii="Tahoma" w:hAnsi="Tahoma" w:cs="Tahoma"/>
          <w:sz w:val="28"/>
          <w:szCs w:val="28"/>
        </w:rPr>
      </w:pPr>
    </w:p>
    <w:p w:rsidR="00DC79AD" w:rsidRDefault="00DC79AD" w:rsidP="00CB1FDA">
      <w:pPr>
        <w:spacing w:after="0" w:line="360" w:lineRule="auto"/>
        <w:rPr>
          <w:rFonts w:ascii="Tahoma" w:hAnsi="Tahoma" w:cs="Tahoma"/>
          <w:color w:val="4F81BD" w:themeColor="accent1"/>
          <w:sz w:val="28"/>
          <w:szCs w:val="28"/>
        </w:rPr>
      </w:pPr>
    </w:p>
    <w:p w:rsidR="00DC79AD" w:rsidRDefault="00DC79AD" w:rsidP="00CB1FDA">
      <w:pPr>
        <w:spacing w:after="0" w:line="360" w:lineRule="auto"/>
        <w:rPr>
          <w:rFonts w:ascii="Tahoma" w:hAnsi="Tahoma" w:cs="Tahoma"/>
          <w:color w:val="4F81BD" w:themeColor="accent1"/>
          <w:sz w:val="28"/>
          <w:szCs w:val="28"/>
        </w:rPr>
      </w:pPr>
    </w:p>
    <w:p w:rsidR="00DC79AD" w:rsidRDefault="00DC79AD" w:rsidP="00CB1FDA">
      <w:pPr>
        <w:spacing w:after="0" w:line="360" w:lineRule="auto"/>
        <w:rPr>
          <w:rFonts w:ascii="Tahoma" w:hAnsi="Tahoma" w:cs="Tahoma"/>
          <w:color w:val="4F81BD" w:themeColor="accent1"/>
          <w:sz w:val="28"/>
          <w:szCs w:val="28"/>
        </w:rPr>
      </w:pPr>
    </w:p>
    <w:p w:rsidR="001830FD" w:rsidRDefault="001830FD" w:rsidP="00CB1FDA">
      <w:pPr>
        <w:spacing w:after="0" w:line="360" w:lineRule="auto"/>
        <w:rPr>
          <w:rFonts w:ascii="Tahoma" w:hAnsi="Tahoma" w:cs="Tahoma"/>
          <w:color w:val="4F81BD" w:themeColor="accent1"/>
          <w:sz w:val="28"/>
          <w:szCs w:val="28"/>
        </w:rPr>
      </w:pPr>
    </w:p>
    <w:sectPr w:rsidR="001830FD" w:rsidSect="00734371">
      <w:footerReference w:type="default" r:id="rId8"/>
      <w:pgSz w:w="12240" w:h="15840"/>
      <w:pgMar w:top="1440" w:right="1440" w:bottom="1440" w:left="1440" w:header="708" w:footer="708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240" w:rsidRDefault="00D86240" w:rsidP="008366A0">
      <w:pPr>
        <w:spacing w:after="0" w:line="240" w:lineRule="auto"/>
      </w:pPr>
      <w:r>
        <w:separator/>
      </w:r>
    </w:p>
  </w:endnote>
  <w:endnote w:type="continuationSeparator" w:id="1">
    <w:p w:rsidR="00D86240" w:rsidRDefault="00D86240" w:rsidP="00836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3938"/>
      <w:docPartObj>
        <w:docPartGallery w:val="Page Numbers (Bottom of Page)"/>
        <w:docPartUnique/>
      </w:docPartObj>
    </w:sdtPr>
    <w:sdtContent>
      <w:p w:rsidR="00814961" w:rsidRDefault="006D125B">
        <w:pPr>
          <w:pStyle w:val="Footer"/>
          <w:jc w:val="right"/>
        </w:pPr>
        <w:fldSimple w:instr=" PAGE   \* MERGEFORMAT ">
          <w:r w:rsidR="007C56E9">
            <w:rPr>
              <w:noProof/>
            </w:rPr>
            <w:t>i</w:t>
          </w:r>
        </w:fldSimple>
      </w:p>
    </w:sdtContent>
  </w:sdt>
  <w:p w:rsidR="00814961" w:rsidRDefault="008149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240" w:rsidRDefault="00D86240" w:rsidP="008366A0">
      <w:pPr>
        <w:spacing w:after="0" w:line="240" w:lineRule="auto"/>
      </w:pPr>
      <w:r>
        <w:separator/>
      </w:r>
    </w:p>
  </w:footnote>
  <w:footnote w:type="continuationSeparator" w:id="1">
    <w:p w:rsidR="00D86240" w:rsidRDefault="00D86240" w:rsidP="00836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FDB"/>
    <w:multiLevelType w:val="hybridMultilevel"/>
    <w:tmpl w:val="9FF855A6"/>
    <w:lvl w:ilvl="0" w:tplc="1AF6CEB6">
      <w:start w:val="1"/>
      <w:numFmt w:val="upperLetter"/>
      <w:lvlText w:val="%1.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">
    <w:nsid w:val="18A6459B"/>
    <w:multiLevelType w:val="hybridMultilevel"/>
    <w:tmpl w:val="01880BD4"/>
    <w:lvl w:ilvl="0" w:tplc="CF0EF4B8">
      <w:start w:val="1"/>
      <w:numFmt w:val="upperLetter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02317B7"/>
    <w:multiLevelType w:val="hybridMultilevel"/>
    <w:tmpl w:val="0798CA4C"/>
    <w:lvl w:ilvl="0" w:tplc="C3424400">
      <w:start w:val="1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>
    <w:nsid w:val="252D6F32"/>
    <w:multiLevelType w:val="hybridMultilevel"/>
    <w:tmpl w:val="E786ABE0"/>
    <w:lvl w:ilvl="0" w:tplc="0996112A">
      <w:start w:val="1"/>
      <w:numFmt w:val="upperLetter"/>
      <w:lvlText w:val="%1."/>
      <w:lvlJc w:val="left"/>
      <w:pPr>
        <w:ind w:left="23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4">
    <w:nsid w:val="29CF3573"/>
    <w:multiLevelType w:val="hybridMultilevel"/>
    <w:tmpl w:val="602CCC7E"/>
    <w:lvl w:ilvl="0" w:tplc="0B9CA660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2AFA01A6"/>
    <w:multiLevelType w:val="multilevel"/>
    <w:tmpl w:val="BBF435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color w:val="auto"/>
      </w:rPr>
    </w:lvl>
  </w:abstractNum>
  <w:abstractNum w:abstractNumId="6">
    <w:nsid w:val="42921461"/>
    <w:multiLevelType w:val="hybridMultilevel"/>
    <w:tmpl w:val="576C38AC"/>
    <w:lvl w:ilvl="0" w:tplc="6E902E2A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7">
    <w:nsid w:val="66BB6675"/>
    <w:multiLevelType w:val="multilevel"/>
    <w:tmpl w:val="CBA4E10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2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9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55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2520"/>
      </w:pPr>
      <w:rPr>
        <w:rFonts w:hint="default"/>
      </w:rPr>
    </w:lvl>
  </w:abstractNum>
  <w:abstractNum w:abstractNumId="8">
    <w:nsid w:val="726E3505"/>
    <w:multiLevelType w:val="multilevel"/>
    <w:tmpl w:val="9368A7CA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5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55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7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57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165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0" w:hanging="252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61A8"/>
    <w:rsid w:val="00003FE3"/>
    <w:rsid w:val="000332C1"/>
    <w:rsid w:val="00037D8C"/>
    <w:rsid w:val="000B1946"/>
    <w:rsid w:val="000B1CE6"/>
    <w:rsid w:val="000B3815"/>
    <w:rsid w:val="000D402F"/>
    <w:rsid w:val="000F0566"/>
    <w:rsid w:val="000F3140"/>
    <w:rsid w:val="00121947"/>
    <w:rsid w:val="00164755"/>
    <w:rsid w:val="001676C4"/>
    <w:rsid w:val="001752A8"/>
    <w:rsid w:val="001830FD"/>
    <w:rsid w:val="001D089A"/>
    <w:rsid w:val="001D7A6B"/>
    <w:rsid w:val="00217A0F"/>
    <w:rsid w:val="00247467"/>
    <w:rsid w:val="00261D22"/>
    <w:rsid w:val="002642BC"/>
    <w:rsid w:val="002769DA"/>
    <w:rsid w:val="002B4382"/>
    <w:rsid w:val="002D6656"/>
    <w:rsid w:val="002D6A40"/>
    <w:rsid w:val="002F0FF7"/>
    <w:rsid w:val="00397292"/>
    <w:rsid w:val="003A45C5"/>
    <w:rsid w:val="003B6474"/>
    <w:rsid w:val="003F5F0A"/>
    <w:rsid w:val="00432917"/>
    <w:rsid w:val="00434559"/>
    <w:rsid w:val="004366A3"/>
    <w:rsid w:val="00457CFA"/>
    <w:rsid w:val="0048238A"/>
    <w:rsid w:val="004A61BD"/>
    <w:rsid w:val="004C5E56"/>
    <w:rsid w:val="004F1A1E"/>
    <w:rsid w:val="00536531"/>
    <w:rsid w:val="0058281D"/>
    <w:rsid w:val="00587E80"/>
    <w:rsid w:val="005B4E45"/>
    <w:rsid w:val="005D5BC4"/>
    <w:rsid w:val="005D604C"/>
    <w:rsid w:val="00681E36"/>
    <w:rsid w:val="00690B13"/>
    <w:rsid w:val="00690B8E"/>
    <w:rsid w:val="00693719"/>
    <w:rsid w:val="006C2AA2"/>
    <w:rsid w:val="006C347C"/>
    <w:rsid w:val="006D125B"/>
    <w:rsid w:val="006E1AB8"/>
    <w:rsid w:val="006F1E59"/>
    <w:rsid w:val="006F2D40"/>
    <w:rsid w:val="006F56EC"/>
    <w:rsid w:val="006F7202"/>
    <w:rsid w:val="00733667"/>
    <w:rsid w:val="00734371"/>
    <w:rsid w:val="0075575A"/>
    <w:rsid w:val="00755AAE"/>
    <w:rsid w:val="0076495F"/>
    <w:rsid w:val="00772230"/>
    <w:rsid w:val="00790816"/>
    <w:rsid w:val="00793256"/>
    <w:rsid w:val="0079682D"/>
    <w:rsid w:val="007B5849"/>
    <w:rsid w:val="007C0352"/>
    <w:rsid w:val="007C0372"/>
    <w:rsid w:val="007C56E9"/>
    <w:rsid w:val="007F61A8"/>
    <w:rsid w:val="00814961"/>
    <w:rsid w:val="0082502C"/>
    <w:rsid w:val="008366A0"/>
    <w:rsid w:val="00840B03"/>
    <w:rsid w:val="0084110B"/>
    <w:rsid w:val="00866FA2"/>
    <w:rsid w:val="00894293"/>
    <w:rsid w:val="008B1B23"/>
    <w:rsid w:val="008B68BE"/>
    <w:rsid w:val="008D50C0"/>
    <w:rsid w:val="008F16FE"/>
    <w:rsid w:val="008F749F"/>
    <w:rsid w:val="00933502"/>
    <w:rsid w:val="009457FE"/>
    <w:rsid w:val="0095376D"/>
    <w:rsid w:val="0095758A"/>
    <w:rsid w:val="009959F0"/>
    <w:rsid w:val="009B332C"/>
    <w:rsid w:val="009D6A34"/>
    <w:rsid w:val="009E2E4C"/>
    <w:rsid w:val="009F197D"/>
    <w:rsid w:val="00A27C0E"/>
    <w:rsid w:val="00A35BD0"/>
    <w:rsid w:val="00A37E8C"/>
    <w:rsid w:val="00A460FE"/>
    <w:rsid w:val="00A61DD1"/>
    <w:rsid w:val="00A638B7"/>
    <w:rsid w:val="00A66FB9"/>
    <w:rsid w:val="00A761A7"/>
    <w:rsid w:val="00A76A3A"/>
    <w:rsid w:val="00A82AC8"/>
    <w:rsid w:val="00A84ED5"/>
    <w:rsid w:val="00AF1897"/>
    <w:rsid w:val="00AF6712"/>
    <w:rsid w:val="00B2671C"/>
    <w:rsid w:val="00B517D2"/>
    <w:rsid w:val="00B608EA"/>
    <w:rsid w:val="00BC170C"/>
    <w:rsid w:val="00C173DA"/>
    <w:rsid w:val="00C357A0"/>
    <w:rsid w:val="00C70469"/>
    <w:rsid w:val="00C9062D"/>
    <w:rsid w:val="00CB1FDA"/>
    <w:rsid w:val="00CD2C9A"/>
    <w:rsid w:val="00CE615B"/>
    <w:rsid w:val="00CE651E"/>
    <w:rsid w:val="00D12466"/>
    <w:rsid w:val="00D348F2"/>
    <w:rsid w:val="00D55AF7"/>
    <w:rsid w:val="00D600FA"/>
    <w:rsid w:val="00D816AF"/>
    <w:rsid w:val="00D86240"/>
    <w:rsid w:val="00DA5674"/>
    <w:rsid w:val="00DA7905"/>
    <w:rsid w:val="00DC7670"/>
    <w:rsid w:val="00DC79AD"/>
    <w:rsid w:val="00E11767"/>
    <w:rsid w:val="00E14353"/>
    <w:rsid w:val="00E51984"/>
    <w:rsid w:val="00E5500F"/>
    <w:rsid w:val="00E64C1E"/>
    <w:rsid w:val="00E657A7"/>
    <w:rsid w:val="00E6797C"/>
    <w:rsid w:val="00E80055"/>
    <w:rsid w:val="00E915B7"/>
    <w:rsid w:val="00EA26C0"/>
    <w:rsid w:val="00EA2E07"/>
    <w:rsid w:val="00EC4D12"/>
    <w:rsid w:val="00EC68EE"/>
    <w:rsid w:val="00ED1E44"/>
    <w:rsid w:val="00EF2E11"/>
    <w:rsid w:val="00F05D66"/>
    <w:rsid w:val="00F776E2"/>
    <w:rsid w:val="00F867F7"/>
    <w:rsid w:val="00FD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1">
    <w:name w:val="Calendar 1"/>
    <w:basedOn w:val="TableNormal"/>
    <w:uiPriority w:val="99"/>
    <w:qFormat/>
    <w:rsid w:val="007F61A8"/>
    <w:pPr>
      <w:spacing w:after="0" w:line="240" w:lineRule="auto"/>
    </w:pPr>
    <w:rPr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leGrid">
    <w:name w:val="Table Grid"/>
    <w:basedOn w:val="TableNormal"/>
    <w:uiPriority w:val="59"/>
    <w:rsid w:val="007F61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65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36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366A0"/>
  </w:style>
  <w:style w:type="paragraph" w:styleId="Footer">
    <w:name w:val="footer"/>
    <w:basedOn w:val="Normal"/>
    <w:link w:val="FooterChar"/>
    <w:uiPriority w:val="99"/>
    <w:unhideWhenUsed/>
    <w:rsid w:val="00836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6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C6180-3B14-454D-8796-87BD44C4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Solo</Company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9</cp:revision>
  <cp:lastPrinted>2012-01-01T15:22:00Z</cp:lastPrinted>
  <dcterms:created xsi:type="dcterms:W3CDTF">2011-11-29T16:37:00Z</dcterms:created>
  <dcterms:modified xsi:type="dcterms:W3CDTF">2012-01-01T15:25:00Z</dcterms:modified>
</cp:coreProperties>
</file>